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19" w:rsidRPr="00DC7F29" w:rsidRDefault="00F51B19" w:rsidP="00F51B19">
      <w:pPr>
        <w:rPr>
          <w:rFonts w:ascii="Arial" w:hAnsi="Arial" w:cs="Arial"/>
          <w:sz w:val="19"/>
          <w:szCs w:val="19"/>
        </w:rPr>
      </w:pPr>
    </w:p>
    <w:p w:rsidR="00F51B19" w:rsidRDefault="00F51B19" w:rsidP="00F71DC9">
      <w:pPr>
        <w:rPr>
          <w:rFonts w:ascii="Century Gothic" w:hAnsi="Century Gothic" w:cs="Arial"/>
          <w:b/>
          <w:iCs/>
          <w:color w:val="002060"/>
          <w:sz w:val="19"/>
          <w:szCs w:val="19"/>
        </w:rPr>
      </w:pPr>
      <w:r w:rsidRPr="00DC7F29">
        <w:rPr>
          <w:rFonts w:ascii="Arial" w:hAnsi="Arial" w:cs="Arial"/>
          <w:b/>
          <w:iCs/>
          <w:sz w:val="19"/>
          <w:szCs w:val="19"/>
        </w:rPr>
        <w:t xml:space="preserve">Email: </w:t>
      </w:r>
      <w:hyperlink r:id="rId8" w:history="1">
        <w:r w:rsidRPr="00DC7F29">
          <w:rPr>
            <w:rStyle w:val="Hyperlink"/>
            <w:rFonts w:ascii="Arial" w:hAnsi="Arial" w:cs="Arial"/>
            <w:b/>
            <w:iCs/>
            <w:sz w:val="19"/>
            <w:szCs w:val="19"/>
          </w:rPr>
          <w:t>saju.cs07@gmail.com</w:t>
        </w:r>
      </w:hyperlink>
      <w:r>
        <w:rPr>
          <w:rFonts w:ascii="Arial" w:hAnsi="Arial" w:cs="Arial"/>
          <w:b/>
          <w:iCs/>
          <w:sz w:val="19"/>
          <w:szCs w:val="19"/>
        </w:rPr>
        <w:t xml:space="preserve">;      </w:t>
      </w:r>
      <w:r w:rsidRPr="00DC7F29">
        <w:rPr>
          <w:rFonts w:ascii="Arial" w:hAnsi="Arial" w:cs="Arial"/>
          <w:b/>
          <w:iCs/>
          <w:sz w:val="19"/>
          <w:szCs w:val="19"/>
        </w:rPr>
        <w:t xml:space="preserve"> </w:t>
      </w:r>
      <w:r>
        <w:rPr>
          <w:rFonts w:ascii="Arial" w:hAnsi="Arial" w:cs="Arial"/>
          <w:b/>
          <w:iCs/>
          <w:sz w:val="19"/>
          <w:szCs w:val="19"/>
        </w:rPr>
        <w:t xml:space="preserve">            </w:t>
      </w:r>
      <w:r w:rsidRPr="00ED7D8A">
        <w:rPr>
          <w:rFonts w:ascii="Arial" w:hAnsi="Arial" w:cs="Arial"/>
          <w:b/>
          <w:iCs/>
          <w:color w:val="002060"/>
          <w:sz w:val="19"/>
          <w:szCs w:val="19"/>
        </w:rPr>
        <w:t xml:space="preserve">Cell: </w:t>
      </w:r>
      <w:r w:rsidR="009F13A8">
        <w:rPr>
          <w:rFonts w:ascii="Arial" w:hAnsi="Arial" w:cs="Arial"/>
          <w:b/>
          <w:iCs/>
          <w:color w:val="002060"/>
          <w:sz w:val="19"/>
          <w:szCs w:val="19"/>
        </w:rPr>
        <w:t>+</w:t>
      </w:r>
      <w:r w:rsidR="00C44560" w:rsidRPr="00C44560">
        <w:rPr>
          <w:rFonts w:ascii="Arial" w:hAnsi="Arial" w:cs="Arial"/>
          <w:b/>
          <w:smallCaps/>
          <w:noProof/>
          <w:sz w:val="19"/>
          <w:szCs w:val="1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27pt;margin-top:5.15pt;width:115.5pt;height:111pt;z-index:251660288;mso-position-horizontal-relative:text;mso-position-vertical-relative:text">
            <v:textbox style="mso-next-textbox:#_x0000_s2052">
              <w:txbxContent>
                <w:p w:rsidR="00F51B19" w:rsidRPr="00B16492" w:rsidRDefault="00F51B19" w:rsidP="00F51B19">
                  <w:pPr>
                    <w:rPr>
                      <w:sz w:val="19"/>
                      <w:szCs w:val="19"/>
                    </w:rPr>
                  </w:pPr>
                  <w:r w:rsidRPr="00B16492">
                    <w:rPr>
                      <w:noProof/>
                      <w:sz w:val="19"/>
                      <w:szCs w:val="19"/>
                    </w:rPr>
                    <w:drawing>
                      <wp:inline distT="0" distB="0" distL="0" distR="0">
                        <wp:extent cx="1257300" cy="1362075"/>
                        <wp:effectExtent l="19050" t="0" r="0" b="0"/>
                        <wp:docPr id="18" name="Picture 1" descr="C:\Users\uthaman.s\Pictures\New Pictu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haman.s\Pictures\New Pic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71DC9">
        <w:rPr>
          <w:rFonts w:ascii="Century Gothic" w:hAnsi="Century Gothic" w:cs="Arial"/>
          <w:b/>
          <w:iCs/>
          <w:color w:val="002060"/>
          <w:sz w:val="19"/>
          <w:szCs w:val="19"/>
        </w:rPr>
        <w:t>971</w:t>
      </w:r>
      <w:r w:rsidR="00F214C0">
        <w:rPr>
          <w:rFonts w:ascii="Century Gothic" w:hAnsi="Century Gothic" w:cs="Arial"/>
          <w:b/>
          <w:iCs/>
          <w:color w:val="002060"/>
          <w:sz w:val="19"/>
          <w:szCs w:val="19"/>
        </w:rPr>
        <w:t xml:space="preserve"> </w:t>
      </w:r>
      <w:r w:rsidR="009F13A8">
        <w:rPr>
          <w:rFonts w:ascii="Century Gothic" w:hAnsi="Century Gothic" w:cs="Arial"/>
          <w:b/>
          <w:iCs/>
          <w:color w:val="002060"/>
          <w:sz w:val="19"/>
          <w:szCs w:val="19"/>
        </w:rPr>
        <w:t>558079219</w:t>
      </w:r>
    </w:p>
    <w:p w:rsidR="00F71DC9" w:rsidRPr="00B16492" w:rsidRDefault="00F71DC9" w:rsidP="00F71DC9">
      <w:pPr>
        <w:rPr>
          <w:rFonts w:ascii="Arial" w:hAnsi="Arial" w:cs="Arial"/>
          <w:sz w:val="19"/>
          <w:szCs w:val="19"/>
        </w:rPr>
      </w:pPr>
    </w:p>
    <w:tbl>
      <w:tblPr>
        <w:tblW w:w="9270" w:type="dxa"/>
        <w:tblInd w:w="-342" w:type="dxa"/>
        <w:tblLayout w:type="fixed"/>
        <w:tblLook w:val="0000"/>
      </w:tblPr>
      <w:tblGrid>
        <w:gridCol w:w="2520"/>
        <w:gridCol w:w="236"/>
        <w:gridCol w:w="6514"/>
      </w:tblGrid>
      <w:tr w:rsidR="00F51B19" w:rsidRPr="00B16492" w:rsidTr="00B331DE">
        <w:tc>
          <w:tcPr>
            <w:tcW w:w="2520" w:type="dxa"/>
          </w:tcPr>
          <w:p w:rsidR="00F51B19" w:rsidRPr="00B16492" w:rsidRDefault="00F51B1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smallCaps/>
                <w:sz w:val="19"/>
                <w:szCs w:val="19"/>
              </w:rPr>
              <w:t>Proposed Position</w:t>
            </w:r>
          </w:p>
        </w:tc>
        <w:tc>
          <w:tcPr>
            <w:tcW w:w="236" w:type="dxa"/>
          </w:tcPr>
          <w:p w:rsidR="00F51B19" w:rsidRPr="00B16492" w:rsidRDefault="00F51B19" w:rsidP="00B331DE">
            <w:pPr>
              <w:pStyle w:val="BodyTextIndent"/>
              <w:widowControl w:val="0"/>
              <w:jc w:val="both"/>
              <w:rPr>
                <w:rFonts w:ascii="Arial" w:hAnsi="Arial" w:cs="Arial"/>
                <w:i w:val="0"/>
                <w:sz w:val="19"/>
                <w:szCs w:val="19"/>
              </w:rPr>
            </w:pPr>
          </w:p>
        </w:tc>
        <w:tc>
          <w:tcPr>
            <w:tcW w:w="6514" w:type="dxa"/>
          </w:tcPr>
          <w:p w:rsidR="00F51B19" w:rsidRPr="009C7BB6" w:rsidRDefault="00F51B19" w:rsidP="00AF4F0D">
            <w:pPr>
              <w:pStyle w:val="Header"/>
              <w:widowControl w:val="0"/>
              <w:jc w:val="both"/>
              <w:rPr>
                <w:rFonts w:ascii="Arial" w:hAnsi="Arial" w:cs="Arial"/>
                <w:b/>
                <w:smallCaps/>
              </w:rPr>
            </w:pPr>
            <w:r w:rsidRPr="009C7BB6">
              <w:rPr>
                <w:rFonts w:ascii="Arial" w:hAnsi="Arial" w:cs="Arial"/>
                <w:b/>
                <w:smallCaps/>
                <w:lang w:val="en-GB"/>
              </w:rPr>
              <w:t xml:space="preserve">document controller </w:t>
            </w:r>
          </w:p>
        </w:tc>
      </w:tr>
      <w:tr w:rsidR="00F51B19" w:rsidRPr="00B16492" w:rsidTr="00B331DE">
        <w:tc>
          <w:tcPr>
            <w:tcW w:w="2520" w:type="dxa"/>
          </w:tcPr>
          <w:p w:rsidR="00F51B19" w:rsidRPr="00B16492" w:rsidRDefault="00F51B1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smallCaps/>
                <w:sz w:val="19"/>
                <w:szCs w:val="19"/>
              </w:rPr>
              <w:t xml:space="preserve">Personal Data </w:t>
            </w:r>
          </w:p>
          <w:p w:rsidR="00F51B19" w:rsidRPr="00B16492" w:rsidRDefault="00F51B19" w:rsidP="00B331DE">
            <w:pPr>
              <w:jc w:val="right"/>
              <w:rPr>
                <w:rFonts w:ascii="Arial" w:hAnsi="Arial" w:cs="Arial"/>
                <w:b/>
                <w:bCs/>
                <w:i/>
                <w:iCs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bCs/>
                <w:i/>
                <w:iCs/>
                <w:smallCaps/>
                <w:sz w:val="19"/>
                <w:szCs w:val="19"/>
              </w:rPr>
              <w:t xml:space="preserve">Name </w:t>
            </w:r>
          </w:p>
          <w:p w:rsidR="00F51B19" w:rsidRPr="00B16492" w:rsidRDefault="00F51B19" w:rsidP="00B331DE">
            <w:pPr>
              <w:jc w:val="right"/>
              <w:rPr>
                <w:rFonts w:ascii="Arial" w:hAnsi="Arial" w:cs="Arial"/>
                <w:b/>
                <w:bCs/>
                <w:i/>
                <w:iCs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bCs/>
                <w:i/>
                <w:iCs/>
                <w:smallCaps/>
                <w:sz w:val="19"/>
                <w:szCs w:val="19"/>
              </w:rPr>
              <w:t>Date of Birth</w:t>
            </w:r>
          </w:p>
          <w:p w:rsidR="00F51B19" w:rsidRPr="00B16492" w:rsidRDefault="00F51B19" w:rsidP="00B331DE">
            <w:pPr>
              <w:jc w:val="right"/>
              <w:rPr>
                <w:rFonts w:ascii="Arial" w:hAnsi="Arial" w:cs="Arial"/>
                <w:b/>
                <w:bCs/>
                <w:i/>
                <w:iCs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bCs/>
                <w:i/>
                <w:iCs/>
                <w:smallCaps/>
                <w:sz w:val="19"/>
                <w:szCs w:val="19"/>
              </w:rPr>
              <w:t>Nationality</w:t>
            </w:r>
          </w:p>
          <w:p w:rsidR="00F51B19" w:rsidRPr="00B16492" w:rsidRDefault="00F51B19" w:rsidP="00B331DE">
            <w:pPr>
              <w:jc w:val="right"/>
              <w:rPr>
                <w:rFonts w:ascii="Arial" w:hAnsi="Arial" w:cs="Arial"/>
                <w:b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bCs/>
                <w:i/>
                <w:iCs/>
                <w:smallCaps/>
                <w:sz w:val="19"/>
                <w:szCs w:val="19"/>
              </w:rPr>
              <w:t>Civil status</w:t>
            </w:r>
          </w:p>
        </w:tc>
        <w:tc>
          <w:tcPr>
            <w:tcW w:w="236" w:type="dxa"/>
          </w:tcPr>
          <w:p w:rsidR="00F51B19" w:rsidRPr="00B16492" w:rsidRDefault="00F51B19" w:rsidP="00B331DE">
            <w:pPr>
              <w:pStyle w:val="BodyTextIndent"/>
              <w:widowControl w:val="0"/>
              <w:jc w:val="both"/>
              <w:rPr>
                <w:rFonts w:ascii="Arial" w:hAnsi="Arial" w:cs="Arial"/>
                <w:i w:val="0"/>
                <w:sz w:val="19"/>
                <w:szCs w:val="19"/>
              </w:rPr>
            </w:pPr>
          </w:p>
        </w:tc>
        <w:tc>
          <w:tcPr>
            <w:tcW w:w="6514" w:type="dxa"/>
          </w:tcPr>
          <w:p w:rsidR="00F51B19" w:rsidRPr="00B16492" w:rsidRDefault="00F51B19" w:rsidP="00B331DE">
            <w:pPr>
              <w:pStyle w:val="Header"/>
              <w:widowControl w:val="0"/>
              <w:jc w:val="both"/>
              <w:rPr>
                <w:rFonts w:ascii="Arial" w:hAnsi="Arial" w:cs="Arial"/>
                <w:b/>
                <w:smallCaps/>
                <w:sz w:val="19"/>
                <w:szCs w:val="19"/>
              </w:rPr>
            </w:pPr>
          </w:p>
          <w:p w:rsidR="00F51B19" w:rsidRPr="00B16492" w:rsidRDefault="00F51B19" w:rsidP="00B331DE">
            <w:pPr>
              <w:pStyle w:val="Header"/>
              <w:widowControl w:val="0"/>
              <w:jc w:val="both"/>
              <w:rPr>
                <w:rFonts w:ascii="Arial" w:hAnsi="Arial" w:cs="Arial"/>
                <w:b/>
                <w:smallCaps/>
              </w:rPr>
            </w:pPr>
            <w:proofErr w:type="spellStart"/>
            <w:r w:rsidRPr="00B16492">
              <w:rPr>
                <w:rFonts w:ascii="Arial" w:hAnsi="Arial" w:cs="Arial"/>
                <w:b/>
                <w:smallCaps/>
              </w:rPr>
              <w:t>saju</w:t>
            </w:r>
            <w:proofErr w:type="spellEnd"/>
            <w:r w:rsidRPr="00B16492">
              <w:rPr>
                <w:rFonts w:ascii="Arial" w:hAnsi="Arial" w:cs="Arial"/>
                <w:b/>
                <w:smallCaps/>
              </w:rPr>
              <w:t xml:space="preserve"> </w:t>
            </w:r>
            <w:proofErr w:type="spellStart"/>
            <w:r w:rsidRPr="00B16492">
              <w:rPr>
                <w:rFonts w:ascii="Arial" w:hAnsi="Arial" w:cs="Arial"/>
                <w:b/>
                <w:smallCaps/>
              </w:rPr>
              <w:t>cleetus</w:t>
            </w:r>
            <w:proofErr w:type="spellEnd"/>
          </w:p>
          <w:p w:rsidR="00F51B19" w:rsidRPr="00B16492" w:rsidRDefault="00F51B19" w:rsidP="00B331DE">
            <w:pPr>
              <w:pStyle w:val="Header"/>
              <w:widowControl w:val="0"/>
              <w:tabs>
                <w:tab w:val="clear" w:pos="8640"/>
                <w:tab w:val="left" w:pos="4320"/>
              </w:tabs>
              <w:jc w:val="both"/>
              <w:rPr>
                <w:rFonts w:ascii="Arial" w:hAnsi="Arial" w:cs="Arial"/>
                <w:b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smallCaps/>
                <w:sz w:val="19"/>
                <w:szCs w:val="19"/>
              </w:rPr>
              <w:t>10.04.1983</w:t>
            </w:r>
            <w:r w:rsidRPr="00B16492">
              <w:rPr>
                <w:rFonts w:ascii="Arial" w:hAnsi="Arial" w:cs="Arial"/>
                <w:b/>
                <w:smallCaps/>
                <w:sz w:val="19"/>
                <w:szCs w:val="19"/>
              </w:rPr>
              <w:tab/>
            </w:r>
          </w:p>
          <w:p w:rsidR="00F51B19" w:rsidRPr="00B16492" w:rsidRDefault="00F51B19" w:rsidP="00B331DE">
            <w:pPr>
              <w:pStyle w:val="Header"/>
              <w:widowControl w:val="0"/>
              <w:jc w:val="both"/>
              <w:rPr>
                <w:rFonts w:ascii="Arial" w:hAnsi="Arial" w:cs="Arial"/>
                <w:b/>
                <w:smallCaps/>
                <w:sz w:val="19"/>
                <w:szCs w:val="19"/>
              </w:rPr>
            </w:pPr>
            <w:proofErr w:type="spellStart"/>
            <w:r w:rsidRPr="00B16492">
              <w:rPr>
                <w:rFonts w:ascii="Arial" w:hAnsi="Arial" w:cs="Arial"/>
                <w:b/>
                <w:smallCaps/>
                <w:sz w:val="19"/>
                <w:szCs w:val="19"/>
              </w:rPr>
              <w:t>indian</w:t>
            </w:r>
            <w:proofErr w:type="spellEnd"/>
          </w:p>
          <w:p w:rsidR="00F51B19" w:rsidRPr="00B16492" w:rsidRDefault="00F51B19" w:rsidP="00B331DE">
            <w:pPr>
              <w:pStyle w:val="Header"/>
              <w:widowControl w:val="0"/>
              <w:jc w:val="both"/>
              <w:rPr>
                <w:rFonts w:ascii="Arial" w:hAnsi="Arial" w:cs="Arial"/>
                <w:b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smallCaps/>
                <w:sz w:val="19"/>
                <w:szCs w:val="19"/>
              </w:rPr>
              <w:t>Married</w:t>
            </w:r>
          </w:p>
          <w:p w:rsidR="00F51B19" w:rsidRPr="00B16492" w:rsidRDefault="00F51B1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smallCaps/>
                <w:sz w:val="19"/>
                <w:szCs w:val="19"/>
              </w:rPr>
            </w:pPr>
          </w:p>
        </w:tc>
      </w:tr>
      <w:tr w:rsidR="00F51B19" w:rsidRPr="00B16492" w:rsidTr="00B331DE">
        <w:tc>
          <w:tcPr>
            <w:tcW w:w="2520" w:type="dxa"/>
          </w:tcPr>
          <w:p w:rsidR="00F51B19" w:rsidRPr="00B16492" w:rsidRDefault="00F51B1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smallCaps/>
                <w:sz w:val="19"/>
                <w:szCs w:val="19"/>
              </w:rPr>
              <w:t>Education</w:t>
            </w:r>
          </w:p>
        </w:tc>
        <w:tc>
          <w:tcPr>
            <w:tcW w:w="236" w:type="dxa"/>
          </w:tcPr>
          <w:p w:rsidR="00F51B19" w:rsidRPr="00B16492" w:rsidRDefault="00F51B19" w:rsidP="00B331DE">
            <w:pPr>
              <w:pStyle w:val="BodyTextIndent"/>
              <w:widowControl w:val="0"/>
              <w:jc w:val="both"/>
              <w:rPr>
                <w:rFonts w:ascii="Arial" w:hAnsi="Arial" w:cs="Arial"/>
                <w:b/>
                <w:i w:val="0"/>
                <w:sz w:val="19"/>
                <w:szCs w:val="19"/>
              </w:rPr>
            </w:pPr>
          </w:p>
        </w:tc>
        <w:tc>
          <w:tcPr>
            <w:tcW w:w="6514" w:type="dxa"/>
          </w:tcPr>
          <w:p w:rsidR="00F51B19" w:rsidRPr="00B16492" w:rsidRDefault="00F51B19" w:rsidP="00B331D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University of Kerala</w:t>
            </w:r>
          </w:p>
          <w:p w:rsidR="00F51B19" w:rsidRPr="00B16492" w:rsidRDefault="00F51B19" w:rsidP="00B331D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 xml:space="preserve">Master of Political Science  2006 </w:t>
            </w:r>
          </w:p>
          <w:p w:rsidR="00F51B19" w:rsidRPr="00B16492" w:rsidRDefault="00F51B19" w:rsidP="00B331D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Diploma in Information Technology 2003</w:t>
            </w:r>
          </w:p>
          <w:p w:rsidR="00F51B19" w:rsidRPr="00B16492" w:rsidRDefault="00F51B19" w:rsidP="00B331D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51B19" w:rsidRPr="00B16492" w:rsidTr="00B331DE">
        <w:tc>
          <w:tcPr>
            <w:tcW w:w="2520" w:type="dxa"/>
          </w:tcPr>
          <w:p w:rsidR="00F51B19" w:rsidRPr="00B16492" w:rsidRDefault="00F51B1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b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smallCaps/>
                <w:sz w:val="19"/>
                <w:szCs w:val="19"/>
              </w:rPr>
              <w:t>languages</w:t>
            </w:r>
          </w:p>
        </w:tc>
        <w:tc>
          <w:tcPr>
            <w:tcW w:w="236" w:type="dxa"/>
          </w:tcPr>
          <w:p w:rsidR="00F51B19" w:rsidRPr="00B16492" w:rsidRDefault="00F51B19" w:rsidP="00B331DE">
            <w:pPr>
              <w:pStyle w:val="BodyTextIndent"/>
              <w:widowControl w:val="0"/>
              <w:jc w:val="both"/>
              <w:rPr>
                <w:rFonts w:ascii="Arial" w:hAnsi="Arial" w:cs="Arial"/>
                <w:b/>
                <w:i w:val="0"/>
                <w:sz w:val="19"/>
                <w:szCs w:val="19"/>
              </w:rPr>
            </w:pPr>
          </w:p>
        </w:tc>
        <w:tc>
          <w:tcPr>
            <w:tcW w:w="6514" w:type="dxa"/>
          </w:tcPr>
          <w:p w:rsidR="00F51B19" w:rsidRPr="00B16492" w:rsidRDefault="00F51B19" w:rsidP="00B331DE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iCs/>
                <w:spacing w:val="5"/>
                <w:sz w:val="19"/>
                <w:szCs w:val="19"/>
              </w:rPr>
              <w:t>English, Hindi, Malayalam &amp; Tamil Reading, writing &amp; speaking</w:t>
            </w:r>
          </w:p>
        </w:tc>
      </w:tr>
      <w:tr w:rsidR="00F51B19" w:rsidRPr="00B16492" w:rsidTr="00B331DE">
        <w:tc>
          <w:tcPr>
            <w:tcW w:w="2520" w:type="dxa"/>
          </w:tcPr>
          <w:p w:rsidR="00F51B19" w:rsidRPr="00B16492" w:rsidRDefault="00F51B19" w:rsidP="00B331DE">
            <w:pPr>
              <w:widowControl w:val="0"/>
              <w:tabs>
                <w:tab w:val="left" w:pos="469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sz w:val="19"/>
                <w:szCs w:val="19"/>
              </w:rPr>
              <w:t>G</w:t>
            </w:r>
            <w:r w:rsidRPr="00B16492">
              <w:rPr>
                <w:rFonts w:ascii="Arial" w:hAnsi="Arial" w:cs="Arial"/>
                <w:b/>
                <w:smallCaps/>
                <w:sz w:val="19"/>
                <w:szCs w:val="19"/>
              </w:rPr>
              <w:t xml:space="preserve">eographical </w:t>
            </w:r>
            <w:r w:rsidRPr="00B16492">
              <w:rPr>
                <w:rFonts w:ascii="Arial" w:hAnsi="Arial" w:cs="Arial"/>
                <w:b/>
                <w:sz w:val="19"/>
                <w:szCs w:val="19"/>
              </w:rPr>
              <w:t>E</w:t>
            </w:r>
            <w:r w:rsidRPr="00B16492">
              <w:rPr>
                <w:rFonts w:ascii="Arial" w:hAnsi="Arial" w:cs="Arial"/>
                <w:b/>
                <w:smallCaps/>
                <w:sz w:val="19"/>
                <w:szCs w:val="19"/>
              </w:rPr>
              <w:t>xperience</w:t>
            </w:r>
          </w:p>
          <w:p w:rsidR="00F51B19" w:rsidRPr="00B16492" w:rsidRDefault="00F51B19" w:rsidP="00B331DE">
            <w:pPr>
              <w:pStyle w:val="Heading1"/>
              <w:keepNext w:val="0"/>
              <w:widowControl w:val="0"/>
              <w:jc w:val="both"/>
              <w:rPr>
                <w:rFonts w:ascii="Arial" w:hAnsi="Arial" w:cs="Arial"/>
                <w:b w:val="0"/>
                <w:i w:val="0"/>
                <w:smallCaps/>
                <w:sz w:val="19"/>
                <w:szCs w:val="19"/>
              </w:rPr>
            </w:pPr>
          </w:p>
        </w:tc>
        <w:tc>
          <w:tcPr>
            <w:tcW w:w="236" w:type="dxa"/>
          </w:tcPr>
          <w:p w:rsidR="00F51B19" w:rsidRPr="00B16492" w:rsidRDefault="00F51B19" w:rsidP="00B331DE">
            <w:pPr>
              <w:widowControl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14" w:type="dxa"/>
          </w:tcPr>
          <w:p w:rsidR="00F51B19" w:rsidRPr="00B16492" w:rsidRDefault="00F51B19" w:rsidP="00B331DE">
            <w:pPr>
              <w:pStyle w:val="BodyText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UAE, Guinea (West Africa), India &amp; Qatar</w:t>
            </w:r>
          </w:p>
        </w:tc>
      </w:tr>
      <w:tr w:rsidR="00F51B19" w:rsidRPr="00B16492" w:rsidTr="00B331DE">
        <w:tc>
          <w:tcPr>
            <w:tcW w:w="2520" w:type="dxa"/>
          </w:tcPr>
          <w:p w:rsidR="00F51B19" w:rsidRPr="00B16492" w:rsidRDefault="00F51B19" w:rsidP="00B331DE">
            <w:pPr>
              <w:pStyle w:val="Heading1"/>
              <w:keepNext w:val="0"/>
              <w:widowControl w:val="0"/>
              <w:jc w:val="right"/>
              <w:rPr>
                <w:rFonts w:ascii="Arial" w:hAnsi="Arial" w:cs="Arial"/>
                <w:i w:val="0"/>
                <w:smallCaps/>
                <w:sz w:val="15"/>
                <w:szCs w:val="15"/>
              </w:rPr>
            </w:pPr>
            <w:r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t>A</w:t>
            </w:r>
            <w:r w:rsidRPr="00B16492">
              <w:rPr>
                <w:rFonts w:ascii="Arial" w:hAnsi="Arial" w:cs="Arial"/>
                <w:i w:val="0"/>
                <w:smallCaps/>
                <w:sz w:val="15"/>
                <w:szCs w:val="15"/>
              </w:rPr>
              <w:t xml:space="preserve">REAS OF </w:t>
            </w:r>
            <w:r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t>E</w:t>
            </w:r>
            <w:r w:rsidRPr="00B16492">
              <w:rPr>
                <w:rFonts w:ascii="Arial" w:hAnsi="Arial" w:cs="Arial"/>
                <w:i w:val="0"/>
                <w:smallCaps/>
                <w:sz w:val="15"/>
                <w:szCs w:val="15"/>
              </w:rPr>
              <w:t>XPERTISE</w:t>
            </w:r>
          </w:p>
          <w:p w:rsidR="00F51B19" w:rsidRPr="00B16492" w:rsidRDefault="00F51B19" w:rsidP="00B331DE">
            <w:pPr>
              <w:widowControl w:val="0"/>
              <w:tabs>
                <w:tab w:val="left" w:pos="469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Default="00F51B19" w:rsidP="006A4891">
            <w:pPr>
              <w:pStyle w:val="Heading1"/>
              <w:keepNext w:val="0"/>
              <w:widowControl w:val="0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6A4891" w:rsidRDefault="006A4891" w:rsidP="00B331DE">
            <w:pPr>
              <w:pStyle w:val="Heading1"/>
              <w:keepNext w:val="0"/>
              <w:widowControl w:val="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6A4891" w:rsidRDefault="006A4891" w:rsidP="00B331DE">
            <w:pPr>
              <w:pStyle w:val="Heading1"/>
              <w:keepNext w:val="0"/>
              <w:widowControl w:val="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F51B19" w:rsidRPr="00B16492" w:rsidRDefault="00F51B19" w:rsidP="00B331DE">
            <w:pPr>
              <w:pStyle w:val="Heading1"/>
              <w:keepNext w:val="0"/>
              <w:widowControl w:val="0"/>
              <w:jc w:val="right"/>
              <w:rPr>
                <w:rFonts w:ascii="Arial" w:hAnsi="Arial" w:cs="Arial"/>
                <w:i w:val="0"/>
                <w:smallCaps/>
                <w:sz w:val="15"/>
                <w:szCs w:val="15"/>
              </w:rPr>
            </w:pPr>
            <w:r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t>K</w:t>
            </w:r>
            <w:r w:rsidRPr="00B16492">
              <w:rPr>
                <w:rFonts w:ascii="Arial" w:hAnsi="Arial" w:cs="Arial"/>
                <w:i w:val="0"/>
                <w:smallCaps/>
                <w:sz w:val="15"/>
                <w:szCs w:val="15"/>
              </w:rPr>
              <w:t xml:space="preserve">EY </w:t>
            </w:r>
            <w:r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t>S</w:t>
            </w:r>
            <w:r w:rsidRPr="00B16492">
              <w:rPr>
                <w:rFonts w:ascii="Arial" w:hAnsi="Arial" w:cs="Arial"/>
                <w:i w:val="0"/>
                <w:smallCaps/>
                <w:sz w:val="15"/>
                <w:szCs w:val="15"/>
              </w:rPr>
              <w:t>KILLS</w:t>
            </w:r>
          </w:p>
          <w:p w:rsidR="00F51B19" w:rsidRPr="00B16492" w:rsidRDefault="00F51B19" w:rsidP="00B331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6A4891" w:rsidRDefault="006A4891" w:rsidP="006A4891">
            <w:pPr>
              <w:pStyle w:val="Heading1"/>
              <w:keepNext w:val="0"/>
              <w:widowControl w:val="0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6A4891" w:rsidRDefault="006A4891" w:rsidP="00B331DE">
            <w:pPr>
              <w:pStyle w:val="Heading1"/>
              <w:keepNext w:val="0"/>
              <w:widowControl w:val="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F51B19" w:rsidRPr="00B16492" w:rsidRDefault="00F51B19" w:rsidP="00B331DE">
            <w:pPr>
              <w:pStyle w:val="Heading1"/>
              <w:keepNext w:val="0"/>
              <w:widowControl w:val="0"/>
              <w:jc w:val="right"/>
              <w:rPr>
                <w:rFonts w:ascii="Arial" w:hAnsi="Arial" w:cs="Arial"/>
                <w:i w:val="0"/>
                <w:smallCaps/>
                <w:sz w:val="15"/>
                <w:szCs w:val="15"/>
              </w:rPr>
            </w:pPr>
            <w:r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t>C</w:t>
            </w:r>
            <w:r w:rsidRPr="00B16492">
              <w:rPr>
                <w:rFonts w:ascii="Arial" w:hAnsi="Arial" w:cs="Arial"/>
                <w:i w:val="0"/>
                <w:smallCaps/>
                <w:sz w:val="15"/>
                <w:szCs w:val="15"/>
              </w:rPr>
              <w:t>OMPUTER</w:t>
            </w:r>
            <w:r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t xml:space="preserve"> S</w:t>
            </w:r>
            <w:r w:rsidRPr="00B16492">
              <w:rPr>
                <w:rFonts w:ascii="Arial" w:hAnsi="Arial" w:cs="Arial"/>
                <w:i w:val="0"/>
                <w:smallCaps/>
                <w:sz w:val="15"/>
                <w:szCs w:val="15"/>
              </w:rPr>
              <w:t>KILLS</w:t>
            </w:r>
          </w:p>
          <w:p w:rsidR="00F51B19" w:rsidRPr="00B16492" w:rsidRDefault="00F51B19" w:rsidP="00B331DE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6A4891" w:rsidRDefault="006A4891" w:rsidP="006A4891">
            <w:pPr>
              <w:pStyle w:val="Heading1"/>
              <w:keepNext w:val="0"/>
              <w:widowControl w:val="0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6A4891" w:rsidRDefault="006A4891" w:rsidP="00B331DE">
            <w:pPr>
              <w:pStyle w:val="Heading1"/>
              <w:keepNext w:val="0"/>
              <w:widowControl w:val="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F51B19" w:rsidRPr="00B16492" w:rsidRDefault="00F51B19" w:rsidP="00B331DE">
            <w:pPr>
              <w:pStyle w:val="Heading1"/>
              <w:keepNext w:val="0"/>
              <w:widowControl w:val="0"/>
              <w:jc w:val="right"/>
              <w:rPr>
                <w:rFonts w:ascii="Arial" w:hAnsi="Arial" w:cs="Arial"/>
                <w:i w:val="0"/>
                <w:smallCaps/>
                <w:sz w:val="15"/>
                <w:szCs w:val="15"/>
              </w:rPr>
            </w:pPr>
            <w:r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t>S</w:t>
            </w:r>
            <w:r w:rsidRPr="00B16492">
              <w:rPr>
                <w:rFonts w:ascii="Arial" w:hAnsi="Arial" w:cs="Arial"/>
                <w:i w:val="0"/>
                <w:smallCaps/>
                <w:sz w:val="15"/>
                <w:szCs w:val="15"/>
              </w:rPr>
              <w:t xml:space="preserve">OFTWARE </w:t>
            </w:r>
            <w:r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t>S</w:t>
            </w:r>
            <w:r w:rsidRPr="00B16492">
              <w:rPr>
                <w:rFonts w:ascii="Arial" w:hAnsi="Arial" w:cs="Arial"/>
                <w:i w:val="0"/>
                <w:smallCaps/>
                <w:sz w:val="15"/>
                <w:szCs w:val="15"/>
              </w:rPr>
              <w:t>KILLS</w:t>
            </w: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pStyle w:val="Heading1"/>
              <w:keepNext w:val="0"/>
              <w:widowControl w:val="0"/>
              <w:jc w:val="right"/>
              <w:rPr>
                <w:rFonts w:ascii="Arial" w:hAnsi="Arial" w:cs="Arial"/>
                <w:i w:val="0"/>
                <w:smallCaps/>
                <w:sz w:val="15"/>
                <w:szCs w:val="15"/>
              </w:rPr>
            </w:pPr>
            <w:r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t>Personal S</w:t>
            </w:r>
            <w:r w:rsidRPr="00B16492">
              <w:rPr>
                <w:rFonts w:ascii="Arial" w:hAnsi="Arial" w:cs="Arial"/>
                <w:i w:val="0"/>
                <w:smallCaps/>
                <w:sz w:val="15"/>
                <w:szCs w:val="15"/>
              </w:rPr>
              <w:t>KILLS</w:t>
            </w:r>
          </w:p>
          <w:p w:rsidR="00F51B19" w:rsidRPr="00B16492" w:rsidRDefault="00F51B19" w:rsidP="00B331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</w:tcPr>
          <w:p w:rsidR="00F51B19" w:rsidRPr="00B16492" w:rsidRDefault="00F51B19" w:rsidP="00B331DE">
            <w:pPr>
              <w:widowControl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14" w:type="dxa"/>
          </w:tcPr>
          <w:p w:rsidR="006A4891" w:rsidRDefault="006A4891" w:rsidP="00AF4F0D">
            <w:pPr>
              <w:numPr>
                <w:ilvl w:val="0"/>
                <w:numId w:val="5"/>
              </w:numPr>
              <w:tabs>
                <w:tab w:val="left" w:pos="1080"/>
                <w:tab w:val="left" w:pos="2610"/>
              </w:tabs>
              <w:spacing w:before="120" w:after="120"/>
              <w:ind w:left="108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Electronic Documentation</w:t>
            </w:r>
          </w:p>
          <w:p w:rsidR="00AF4F0D" w:rsidRPr="00B16492" w:rsidRDefault="00AF4F0D" w:rsidP="00AF4F0D">
            <w:pPr>
              <w:numPr>
                <w:ilvl w:val="0"/>
                <w:numId w:val="5"/>
              </w:numPr>
              <w:tabs>
                <w:tab w:val="left" w:pos="1080"/>
                <w:tab w:val="left" w:pos="2610"/>
              </w:tabs>
              <w:spacing w:before="120" w:after="120"/>
              <w:ind w:left="108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Administration</w:t>
            </w:r>
          </w:p>
          <w:p w:rsidR="00F51B19" w:rsidRPr="00B16492" w:rsidRDefault="00F51B19" w:rsidP="00B331DE">
            <w:pPr>
              <w:numPr>
                <w:ilvl w:val="0"/>
                <w:numId w:val="5"/>
              </w:numPr>
              <w:tabs>
                <w:tab w:val="left" w:pos="1080"/>
                <w:tab w:val="left" w:pos="2610"/>
              </w:tabs>
              <w:spacing w:before="120" w:after="120"/>
              <w:ind w:left="108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Interdepartmental liaison</w:t>
            </w:r>
          </w:p>
          <w:p w:rsidR="00F51B19" w:rsidRPr="00B16492" w:rsidRDefault="00F51B19" w:rsidP="00B331DE">
            <w:pPr>
              <w:numPr>
                <w:ilvl w:val="0"/>
                <w:numId w:val="5"/>
              </w:numPr>
              <w:tabs>
                <w:tab w:val="left" w:pos="1080"/>
                <w:tab w:val="left" w:pos="2610"/>
              </w:tabs>
              <w:spacing w:before="120" w:after="120"/>
              <w:ind w:left="108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Team Working</w:t>
            </w:r>
          </w:p>
          <w:p w:rsidR="00F51B19" w:rsidRPr="00B16492" w:rsidRDefault="00F51B19" w:rsidP="00B331DE">
            <w:pPr>
              <w:numPr>
                <w:ilvl w:val="0"/>
                <w:numId w:val="5"/>
              </w:numPr>
              <w:tabs>
                <w:tab w:val="left" w:pos="1080"/>
                <w:tab w:val="left" w:pos="2610"/>
              </w:tabs>
              <w:spacing w:before="120" w:after="120"/>
              <w:ind w:left="108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I.T. Computer literacy</w:t>
            </w:r>
          </w:p>
          <w:p w:rsidR="00F51B19" w:rsidRPr="00B16492" w:rsidRDefault="00F51B19" w:rsidP="00B331DE">
            <w:pPr>
              <w:numPr>
                <w:ilvl w:val="0"/>
                <w:numId w:val="5"/>
              </w:numPr>
              <w:tabs>
                <w:tab w:val="left" w:pos="1080"/>
                <w:tab w:val="left" w:pos="2610"/>
              </w:tabs>
              <w:spacing w:before="120" w:after="120"/>
              <w:ind w:left="108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Working to strict deadlines.</w:t>
            </w:r>
          </w:p>
          <w:p w:rsidR="00F51B19" w:rsidRPr="00B16492" w:rsidRDefault="00F51B19" w:rsidP="00B331DE">
            <w:pPr>
              <w:numPr>
                <w:ilvl w:val="0"/>
                <w:numId w:val="5"/>
              </w:numPr>
              <w:tabs>
                <w:tab w:val="left" w:pos="1080"/>
                <w:tab w:val="left" w:pos="2610"/>
              </w:tabs>
              <w:spacing w:before="120" w:after="120"/>
              <w:ind w:left="108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Problem Solving</w:t>
            </w:r>
          </w:p>
          <w:p w:rsidR="006A4891" w:rsidRPr="00B16492" w:rsidRDefault="006A4891" w:rsidP="00B331DE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Office Management</w:t>
            </w:r>
          </w:p>
          <w:p w:rsidR="00F51B19" w:rsidRPr="00B16492" w:rsidRDefault="00F51B19" w:rsidP="00B331DE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Records Management</w:t>
            </w:r>
          </w:p>
          <w:p w:rsidR="00F51B19" w:rsidRPr="00B16492" w:rsidRDefault="00F51B19" w:rsidP="00B331DE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Spreadsheets/Reports</w:t>
            </w:r>
          </w:p>
          <w:p w:rsidR="00F51B19" w:rsidRPr="00B16492" w:rsidRDefault="00F51B19" w:rsidP="00B331DE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Front Desk Reception</w:t>
            </w:r>
          </w:p>
          <w:p w:rsidR="00F51B19" w:rsidRPr="00B16492" w:rsidRDefault="00F51B19" w:rsidP="00B331DE">
            <w:pPr>
              <w:numPr>
                <w:ilvl w:val="0"/>
                <w:numId w:val="6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Executive Support</w:t>
            </w:r>
          </w:p>
          <w:p w:rsidR="00F51B19" w:rsidRPr="00B16492" w:rsidRDefault="00F51B19" w:rsidP="00B331DE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MS Word</w:t>
            </w:r>
          </w:p>
          <w:p w:rsidR="00F51B19" w:rsidRPr="00B16492" w:rsidRDefault="00F51B19" w:rsidP="00B331DE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MS Excel</w:t>
            </w:r>
          </w:p>
          <w:p w:rsidR="00F51B19" w:rsidRPr="00B16492" w:rsidRDefault="00F51B19" w:rsidP="00B331DE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MS PowerPoint</w:t>
            </w:r>
          </w:p>
          <w:p w:rsidR="00F51B19" w:rsidRPr="00B16492" w:rsidRDefault="00F51B19" w:rsidP="00B331DE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MS Outlook</w:t>
            </w:r>
          </w:p>
          <w:p w:rsidR="00F51B19" w:rsidRPr="00B16492" w:rsidRDefault="00F51B19" w:rsidP="00B331DE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MS Publisher</w:t>
            </w:r>
          </w:p>
          <w:p w:rsidR="00F51B19" w:rsidRPr="00B16492" w:rsidRDefault="00F51B19" w:rsidP="00B331DE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Primavera Expedition</w:t>
            </w:r>
          </w:p>
          <w:p w:rsidR="00F51B19" w:rsidRPr="00B16492" w:rsidRDefault="00F51B19" w:rsidP="00B331DE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J PLUSP</w:t>
            </w:r>
          </w:p>
          <w:p w:rsidR="00F51B19" w:rsidRPr="00B16492" w:rsidRDefault="00F51B19" w:rsidP="00B331DE">
            <w:p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Strong will &amp; desire to succeed.</w:t>
            </w:r>
          </w:p>
          <w:p w:rsidR="00F51B19" w:rsidRPr="00B16492" w:rsidRDefault="00F51B19" w:rsidP="00B331DE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Good grasping power.</w:t>
            </w:r>
          </w:p>
          <w:p w:rsidR="00F51B19" w:rsidRPr="00B16492" w:rsidRDefault="00F51B19" w:rsidP="00B331DE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Ability to deal with different types of clients.</w:t>
            </w:r>
          </w:p>
          <w:p w:rsidR="00F51B19" w:rsidRDefault="00F51B19" w:rsidP="00B331DE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Ability to adopt myself in different environment.</w:t>
            </w:r>
          </w:p>
          <w:p w:rsidR="006A4891" w:rsidRPr="00B16492" w:rsidRDefault="006A4891" w:rsidP="006A4891">
            <w:pPr>
              <w:spacing w:line="360" w:lineRule="auto"/>
              <w:ind w:left="1080"/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:rsidR="00F51B19" w:rsidRPr="00B16492" w:rsidRDefault="00F51B19" w:rsidP="00B331DE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:rsidR="00F51B19" w:rsidRPr="00B16492" w:rsidRDefault="00F51B19" w:rsidP="00B331DE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  <w:p w:rsidR="00F51B19" w:rsidRPr="00B16492" w:rsidRDefault="00F51B19" w:rsidP="00B331DE">
            <w:pPr>
              <w:jc w:val="both"/>
              <w:rPr>
                <w:rFonts w:ascii="Arial" w:hAnsi="Arial" w:cs="Arial"/>
                <w:sz w:val="19"/>
                <w:szCs w:val="19"/>
                <w:lang w:val="en-GB"/>
              </w:rPr>
            </w:pPr>
          </w:p>
        </w:tc>
      </w:tr>
      <w:tr w:rsidR="00F51B19" w:rsidRPr="00B16492" w:rsidTr="00B331DE">
        <w:tc>
          <w:tcPr>
            <w:tcW w:w="2520" w:type="dxa"/>
          </w:tcPr>
          <w:p w:rsidR="00F51B19" w:rsidRPr="00B16492" w:rsidRDefault="00F51B19" w:rsidP="00B331DE">
            <w:pPr>
              <w:pStyle w:val="Heading1"/>
              <w:keepNext w:val="0"/>
              <w:widowControl w:val="0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F51B19" w:rsidRPr="00B16492" w:rsidRDefault="00F51B19" w:rsidP="00B331DE">
            <w:pPr>
              <w:pStyle w:val="Heading1"/>
              <w:keepNext w:val="0"/>
              <w:widowControl w:val="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lastRenderedPageBreak/>
              <w:t>Career Highlights</w:t>
            </w:r>
          </w:p>
          <w:p w:rsidR="00F51B19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DB34B9" w:rsidRDefault="00DB34B9" w:rsidP="00DB34B9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34B9" w:rsidRPr="00B16492" w:rsidRDefault="00DB34B9" w:rsidP="00DB34B9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Oct 2014</w:t>
            </w:r>
            <w:r w:rsidRPr="00B16492">
              <w:rPr>
                <w:rFonts w:ascii="Arial" w:hAnsi="Arial" w:cs="Arial"/>
                <w:b/>
                <w:sz w:val="19"/>
                <w:szCs w:val="19"/>
              </w:rPr>
              <w:t xml:space="preserve"> – </w:t>
            </w:r>
            <w:r>
              <w:rPr>
                <w:rFonts w:ascii="Arial" w:hAnsi="Arial" w:cs="Arial"/>
                <w:b/>
                <w:sz w:val="19"/>
                <w:szCs w:val="19"/>
              </w:rPr>
              <w:t>Till Now</w:t>
            </w:r>
          </w:p>
          <w:p w:rsidR="00DB34B9" w:rsidRPr="00B16492" w:rsidRDefault="00DB34B9" w:rsidP="00DB34B9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Tanzifco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Emirates LLC</w:t>
            </w:r>
            <w:r w:rsidRPr="00B16492">
              <w:rPr>
                <w:rFonts w:ascii="Arial" w:hAnsi="Arial" w:cs="Arial"/>
                <w:b/>
                <w:sz w:val="19"/>
                <w:szCs w:val="19"/>
              </w:rPr>
              <w:t xml:space="preserve">, </w:t>
            </w:r>
          </w:p>
          <w:p w:rsidR="00DB34B9" w:rsidRPr="00B16492" w:rsidRDefault="00DB34B9" w:rsidP="00DB34B9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Dubai, UAE</w:t>
            </w:r>
          </w:p>
          <w:p w:rsidR="00DB34B9" w:rsidRPr="00B16492" w:rsidRDefault="00DB34B9" w:rsidP="00DB34B9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sz w:val="19"/>
                <w:szCs w:val="19"/>
              </w:rPr>
              <w:t>Document Controller</w:t>
            </w:r>
          </w:p>
          <w:p w:rsidR="00DB34B9" w:rsidRPr="008F0D11" w:rsidRDefault="00DB34B9" w:rsidP="00DB34B9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t>Project Name</w:t>
            </w:r>
          </w:p>
          <w:p w:rsidR="00DB34B9" w:rsidRPr="00B16492" w:rsidRDefault="00DB34B9" w:rsidP="009C7BB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B34B9" w:rsidRDefault="00DB34B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85D" w:rsidRPr="00B16492" w:rsidRDefault="009C7BB6" w:rsidP="009C7BB6">
            <w:pPr>
              <w:pStyle w:val="Heading1"/>
              <w:keepNext w:val="0"/>
              <w:widowControl w:val="0"/>
              <w:spacing w:after="60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i w:val="0"/>
                <w:sz w:val="19"/>
                <w:szCs w:val="19"/>
              </w:rPr>
              <w:t xml:space="preserve">                   </w:t>
            </w:r>
            <w:r w:rsidR="003B585D"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t>Project Name</w:t>
            </w:r>
          </w:p>
          <w:p w:rsidR="003B585D" w:rsidRPr="00B16492" w:rsidRDefault="003B585D" w:rsidP="003B585D">
            <w:pPr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i/>
                <w:sz w:val="19"/>
                <w:szCs w:val="19"/>
              </w:rPr>
              <w:t xml:space="preserve">July  2011 – </w:t>
            </w:r>
            <w:r w:rsidR="009C7BB6">
              <w:rPr>
                <w:rFonts w:ascii="Arial" w:hAnsi="Arial" w:cs="Arial"/>
                <w:b/>
                <w:i/>
                <w:sz w:val="19"/>
                <w:szCs w:val="19"/>
              </w:rPr>
              <w:t>Nov 2014</w:t>
            </w:r>
          </w:p>
          <w:p w:rsidR="003B585D" w:rsidRPr="00B16492" w:rsidRDefault="003B585D" w:rsidP="003B58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 xml:space="preserve">Gulf Contracting Co. </w:t>
            </w:r>
          </w:p>
          <w:p w:rsidR="003B585D" w:rsidRPr="00B16492" w:rsidRDefault="003B585D" w:rsidP="003B585D">
            <w:pPr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i/>
                <w:sz w:val="19"/>
                <w:szCs w:val="19"/>
              </w:rPr>
              <w:t>Qatar</w:t>
            </w:r>
          </w:p>
          <w:p w:rsidR="003B585D" w:rsidRDefault="003B585D" w:rsidP="003B585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9"/>
                <w:szCs w:val="19"/>
              </w:rPr>
              <w:t>Sr.</w:t>
            </w:r>
            <w:r w:rsidRPr="00B16492">
              <w:rPr>
                <w:rFonts w:ascii="Arial" w:hAnsi="Arial" w:cs="Arial"/>
                <w:b/>
                <w:i/>
                <w:sz w:val="19"/>
                <w:szCs w:val="19"/>
              </w:rPr>
              <w:t>Document</w:t>
            </w:r>
            <w:proofErr w:type="spellEnd"/>
            <w:r w:rsidRPr="00B16492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Controller</w:t>
            </w:r>
          </w:p>
          <w:p w:rsidR="003B585D" w:rsidRPr="003B585D" w:rsidRDefault="003B585D" w:rsidP="003B585D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85D" w:rsidRPr="003B585D" w:rsidRDefault="003B585D" w:rsidP="003B585D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85D" w:rsidRPr="003B585D" w:rsidRDefault="003B585D" w:rsidP="003B585D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85D" w:rsidRPr="003B585D" w:rsidRDefault="003B585D" w:rsidP="003B585D">
            <w:pPr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rPr>
                <w:rFonts w:ascii="Arial" w:hAnsi="Arial" w:cs="Arial"/>
                <w:sz w:val="19"/>
                <w:szCs w:val="19"/>
              </w:rPr>
            </w:pPr>
          </w:p>
          <w:p w:rsidR="00DB34B9" w:rsidRDefault="00DB34B9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Default="003B585D" w:rsidP="003B585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:rsidR="003B585D" w:rsidRPr="00B16492" w:rsidRDefault="003B585D" w:rsidP="003B585D">
            <w:pPr>
              <w:pStyle w:val="Heading1"/>
              <w:keepNext w:val="0"/>
              <w:widowControl w:val="0"/>
              <w:spacing w:after="60"/>
              <w:jc w:val="center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t>Key D</w:t>
            </w:r>
            <w:r w:rsidRPr="00B16492">
              <w:rPr>
                <w:rFonts w:ascii="Arial" w:hAnsi="Arial" w:cs="Arial"/>
                <w:i w:val="0"/>
                <w:smallCaps/>
                <w:sz w:val="15"/>
                <w:szCs w:val="15"/>
              </w:rPr>
              <w:t>UTIES</w:t>
            </w: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6A4891">
            <w:pPr>
              <w:pStyle w:val="Heading1"/>
              <w:keepNext w:val="0"/>
              <w:widowControl w:val="0"/>
              <w:spacing w:after="60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9C7BB6" w:rsidRPr="009C7BB6" w:rsidRDefault="009C7BB6" w:rsidP="009C7BB6"/>
          <w:p w:rsidR="006335FF" w:rsidRDefault="006335FF" w:rsidP="00DA1816">
            <w:pPr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  <w:p w:rsidR="006335FF" w:rsidRDefault="006335FF" w:rsidP="00DA1816">
            <w:pPr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  <w:p w:rsidR="006335FF" w:rsidRDefault="006335FF" w:rsidP="00DA1816">
            <w:pPr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  <w:p w:rsidR="00DA1816" w:rsidRPr="00DA1816" w:rsidRDefault="00DA1816" w:rsidP="006335FF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DA1816">
              <w:rPr>
                <w:rFonts w:ascii="Arial" w:hAnsi="Arial" w:cs="Arial"/>
                <w:b/>
                <w:i/>
                <w:sz w:val="19"/>
                <w:szCs w:val="19"/>
              </w:rPr>
              <w:t>Project Name</w:t>
            </w:r>
          </w:p>
          <w:p w:rsidR="00DA1816" w:rsidRPr="00B16492" w:rsidRDefault="00DA1816" w:rsidP="00DA1816">
            <w:pPr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i/>
                <w:sz w:val="19"/>
                <w:szCs w:val="19"/>
              </w:rPr>
              <w:t>Jan 2011 – Apr 2011</w:t>
            </w:r>
          </w:p>
          <w:p w:rsidR="00DA1816" w:rsidRPr="00B16492" w:rsidRDefault="00DA1816" w:rsidP="00DA1816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</w:pPr>
            <w:proofErr w:type="spellStart"/>
            <w:r w:rsidRPr="00B16492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Odebrecht</w:t>
            </w:r>
            <w:proofErr w:type="spellEnd"/>
            <w:r w:rsidRPr="00B16492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 xml:space="preserve"> Construction</w:t>
            </w:r>
          </w:p>
          <w:p w:rsidR="00DA1816" w:rsidRPr="00B16492" w:rsidRDefault="00DA1816" w:rsidP="00DA1816">
            <w:pPr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i/>
                <w:sz w:val="19"/>
                <w:szCs w:val="19"/>
              </w:rPr>
              <w:t>Guinea (West Africa)</w:t>
            </w:r>
          </w:p>
          <w:p w:rsidR="003B585D" w:rsidRDefault="00DA1816" w:rsidP="00DA1816">
            <w:pPr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i/>
                <w:sz w:val="19"/>
                <w:szCs w:val="19"/>
              </w:rPr>
              <w:t>Document Controller</w:t>
            </w: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Pr="00B16492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t>Key D</w:t>
            </w:r>
            <w:r w:rsidRPr="00B16492">
              <w:rPr>
                <w:rFonts w:ascii="Arial" w:hAnsi="Arial" w:cs="Arial"/>
                <w:i w:val="0"/>
                <w:smallCaps/>
                <w:sz w:val="15"/>
                <w:szCs w:val="15"/>
              </w:rPr>
              <w:t>UTIES</w:t>
            </w:r>
          </w:p>
          <w:p w:rsidR="00DA1816" w:rsidRPr="003B585D" w:rsidRDefault="00DA1816" w:rsidP="00DA181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</w:tcPr>
          <w:p w:rsidR="00F51B19" w:rsidRPr="00B16492" w:rsidRDefault="00F51B19" w:rsidP="00B331DE">
            <w:pPr>
              <w:widowControl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14" w:type="dxa"/>
          </w:tcPr>
          <w:p w:rsidR="00F51B19" w:rsidRPr="00B16492" w:rsidRDefault="00F51B1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smallCaps/>
                <w:sz w:val="19"/>
                <w:szCs w:val="19"/>
              </w:rPr>
            </w:pPr>
          </w:p>
          <w:p w:rsidR="00F51B19" w:rsidRDefault="00F51B1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smallCaps/>
                <w:sz w:val="19"/>
                <w:szCs w:val="19"/>
              </w:rPr>
              <w:lastRenderedPageBreak/>
              <w:t>Experience Summary</w:t>
            </w:r>
          </w:p>
          <w:p w:rsidR="00DB34B9" w:rsidRDefault="00DB34B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smallCaps/>
                <w:sz w:val="19"/>
                <w:szCs w:val="19"/>
              </w:rPr>
            </w:pPr>
          </w:p>
          <w:p w:rsidR="00DB34B9" w:rsidRPr="00B16492" w:rsidRDefault="00DB34B9" w:rsidP="00DB34B9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2DFC">
              <w:rPr>
                <w:rFonts w:ascii="Arial" w:hAnsi="Arial" w:cs="Arial"/>
                <w:b/>
                <w:sz w:val="19"/>
                <w:szCs w:val="19"/>
              </w:rPr>
              <w:t>Project Description</w:t>
            </w:r>
            <w:r>
              <w:rPr>
                <w:rFonts w:ascii="Arial" w:hAnsi="Arial" w:cs="Arial"/>
                <w:sz w:val="19"/>
                <w:szCs w:val="19"/>
              </w:rPr>
              <w:t>: Working</w:t>
            </w:r>
            <w:r w:rsidRPr="00B16492">
              <w:rPr>
                <w:rFonts w:ascii="Arial" w:hAnsi="Arial" w:cs="Arial"/>
                <w:sz w:val="19"/>
                <w:szCs w:val="19"/>
              </w:rPr>
              <w:t xml:space="preserve"> with </w:t>
            </w:r>
            <w:r>
              <w:rPr>
                <w:rFonts w:ascii="Arial" w:hAnsi="Arial" w:cs="Arial"/>
                <w:sz w:val="19"/>
                <w:szCs w:val="19"/>
              </w:rPr>
              <w:t xml:space="preserve">CFM Facility Management, a subsidiary of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Tanzifco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Emirates, UAE</w:t>
            </w:r>
            <w:r w:rsidRPr="00B16492">
              <w:rPr>
                <w:rFonts w:ascii="Arial" w:hAnsi="Arial" w:cs="Arial"/>
                <w:sz w:val="19"/>
                <w:szCs w:val="19"/>
              </w:rPr>
              <w:t xml:space="preserve"> as Document Controller (from 2</w:t>
            </w:r>
            <w:r>
              <w:rPr>
                <w:rFonts w:ascii="Arial" w:hAnsi="Arial" w:cs="Arial"/>
                <w:sz w:val="19"/>
                <w:szCs w:val="19"/>
              </w:rPr>
              <w:t>6</w:t>
            </w:r>
            <w:r w:rsidRPr="00B16492">
              <w:rPr>
                <w:rFonts w:ascii="Arial" w:hAnsi="Arial" w:cs="Arial"/>
                <w:sz w:val="19"/>
                <w:szCs w:val="19"/>
              </w:rPr>
              <w:t xml:space="preserve">th </w:t>
            </w:r>
            <w:r>
              <w:rPr>
                <w:rFonts w:ascii="Arial" w:hAnsi="Arial" w:cs="Arial"/>
                <w:sz w:val="19"/>
                <w:szCs w:val="19"/>
              </w:rPr>
              <w:t>October</w:t>
            </w:r>
            <w:r w:rsidRPr="00B16492">
              <w:rPr>
                <w:rFonts w:ascii="Arial" w:hAnsi="Arial" w:cs="Arial"/>
                <w:sz w:val="19"/>
                <w:szCs w:val="19"/>
              </w:rPr>
              <w:t xml:space="preserve"> 201</w:t>
            </w:r>
            <w:r>
              <w:rPr>
                <w:rFonts w:ascii="Arial" w:hAnsi="Arial" w:cs="Arial"/>
                <w:sz w:val="19"/>
                <w:szCs w:val="19"/>
              </w:rPr>
              <w:t>4</w:t>
            </w:r>
            <w:r w:rsidRPr="00B16492">
              <w:rPr>
                <w:rFonts w:ascii="Arial" w:hAnsi="Arial" w:cs="Arial"/>
                <w:sz w:val="19"/>
                <w:szCs w:val="19"/>
              </w:rPr>
              <w:t xml:space="preserve"> – </w:t>
            </w:r>
            <w:r>
              <w:rPr>
                <w:rFonts w:ascii="Arial" w:hAnsi="Arial" w:cs="Arial"/>
                <w:sz w:val="19"/>
                <w:szCs w:val="19"/>
              </w:rPr>
              <w:t>till now).</w:t>
            </w:r>
          </w:p>
          <w:p w:rsidR="00DB34B9" w:rsidRPr="007633E3" w:rsidRDefault="00DB34B9" w:rsidP="00DB34B9">
            <w:pPr>
              <w:tabs>
                <w:tab w:val="left" w:pos="10440"/>
              </w:tabs>
              <w:jc w:val="both"/>
            </w:pPr>
            <w:r w:rsidRPr="00B16492">
              <w:rPr>
                <w:rFonts w:ascii="Arial" w:hAnsi="Arial" w:cs="Arial"/>
                <w:b/>
                <w:i/>
                <w:sz w:val="19"/>
                <w:szCs w:val="19"/>
              </w:rPr>
              <w:t>Responsibilities/Tasks:</w:t>
            </w:r>
            <w:r w:rsidRPr="00B16492">
              <w:rPr>
                <w:rFonts w:ascii="Arial" w:hAnsi="Arial" w:cs="Arial"/>
                <w:sz w:val="19"/>
                <w:szCs w:val="19"/>
              </w:rPr>
              <w:t xml:space="preserve"> Assist </w:t>
            </w:r>
            <w:r>
              <w:rPr>
                <w:rFonts w:ascii="Arial" w:hAnsi="Arial" w:cs="Arial"/>
                <w:sz w:val="19"/>
                <w:szCs w:val="19"/>
              </w:rPr>
              <w:t xml:space="preserve">QHSE Manager </w:t>
            </w:r>
            <w:r w:rsidRPr="00B16492">
              <w:rPr>
                <w:rFonts w:ascii="Arial" w:hAnsi="Arial" w:cs="Arial"/>
                <w:sz w:val="19"/>
                <w:szCs w:val="19"/>
              </w:rPr>
              <w:t>for all Project Documentation works</w:t>
            </w:r>
          </w:p>
          <w:p w:rsidR="00DB34B9" w:rsidRPr="00DB34B9" w:rsidRDefault="00DB34B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mallCaps/>
                <w:sz w:val="19"/>
                <w:szCs w:val="19"/>
              </w:rPr>
            </w:pPr>
          </w:p>
          <w:p w:rsidR="003B585D" w:rsidRDefault="003B585D" w:rsidP="003B585D">
            <w:pPr>
              <w:tabs>
                <w:tab w:val="left" w:pos="10440"/>
              </w:tabs>
              <w:spacing w:after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3B585D" w:rsidRPr="00B16492" w:rsidRDefault="003B585D" w:rsidP="003B585D">
            <w:pPr>
              <w:tabs>
                <w:tab w:val="left" w:pos="10440"/>
              </w:tabs>
              <w:spacing w:after="6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B16492">
              <w:rPr>
                <w:rFonts w:ascii="Arial" w:hAnsi="Arial" w:cs="Arial"/>
                <w:b/>
                <w:sz w:val="19"/>
                <w:szCs w:val="19"/>
              </w:rPr>
              <w:t>Barzan</w:t>
            </w:r>
            <w:proofErr w:type="spellEnd"/>
            <w:r w:rsidRPr="00B16492">
              <w:rPr>
                <w:rFonts w:ascii="Arial" w:hAnsi="Arial" w:cs="Arial"/>
                <w:b/>
                <w:sz w:val="19"/>
                <w:szCs w:val="19"/>
              </w:rPr>
              <w:t xml:space="preserve"> Onshore EPC Project</w:t>
            </w:r>
          </w:p>
          <w:p w:rsidR="003B585D" w:rsidRPr="00B16492" w:rsidRDefault="003B585D" w:rsidP="003B585D">
            <w:pPr>
              <w:spacing w:after="120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sz w:val="19"/>
                <w:szCs w:val="19"/>
              </w:rPr>
              <w:t>Project Description:</w:t>
            </w:r>
            <w:r w:rsidRPr="00B16492">
              <w:rPr>
                <w:rFonts w:ascii="Arial" w:hAnsi="Arial" w:cs="Arial"/>
                <w:sz w:val="19"/>
                <w:szCs w:val="19"/>
              </w:rPr>
              <w:t xml:space="preserve"> The EPC Project involves Design, Construction &amp; Completion of 25 Buildings in Process &amp; Non-process Zones; site area 2.30 km X 1.40km. </w:t>
            </w:r>
          </w:p>
          <w:p w:rsidR="003B585D" w:rsidRPr="00B16492" w:rsidRDefault="003B585D" w:rsidP="003B585D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</w:p>
          <w:p w:rsidR="003B585D" w:rsidRPr="00B16492" w:rsidRDefault="003B585D" w:rsidP="003B585D">
            <w:p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B16492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Main Features</w:t>
            </w:r>
          </w:p>
          <w:p w:rsidR="003B585D" w:rsidRPr="00B16492" w:rsidRDefault="003B585D" w:rsidP="003B58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B16492">
              <w:rPr>
                <w:rFonts w:ascii="Arial" w:hAnsi="Arial" w:cs="Arial"/>
                <w:i/>
                <w:sz w:val="19"/>
                <w:szCs w:val="19"/>
              </w:rPr>
              <w:t>Total Built up area including transformer yards is 40,000m</w:t>
            </w:r>
            <w:r w:rsidRPr="00B16492">
              <w:rPr>
                <w:rFonts w:ascii="Arial" w:hAnsi="Arial" w:cs="Arial"/>
                <w:i/>
                <w:sz w:val="19"/>
                <w:szCs w:val="19"/>
                <w:vertAlign w:val="superscript"/>
              </w:rPr>
              <w:t>2.</w:t>
            </w:r>
          </w:p>
          <w:p w:rsidR="003B585D" w:rsidRPr="00B16492" w:rsidRDefault="003B585D" w:rsidP="003B58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B16492">
              <w:rPr>
                <w:rFonts w:ascii="Arial" w:hAnsi="Arial" w:cs="Arial"/>
                <w:i/>
                <w:sz w:val="19"/>
                <w:szCs w:val="19"/>
              </w:rPr>
              <w:t>Total quantity involved for concrete29789m</w:t>
            </w:r>
            <w:r w:rsidRPr="00B16492">
              <w:rPr>
                <w:rFonts w:ascii="Arial" w:hAnsi="Arial" w:cs="Arial"/>
                <w:i/>
                <w:sz w:val="19"/>
                <w:szCs w:val="19"/>
                <w:vertAlign w:val="superscript"/>
              </w:rPr>
              <w:t>3</w:t>
            </w:r>
            <w:r w:rsidRPr="00B16492">
              <w:rPr>
                <w:rFonts w:ascii="Arial" w:hAnsi="Arial" w:cs="Arial"/>
                <w:i/>
                <w:sz w:val="19"/>
                <w:szCs w:val="19"/>
              </w:rPr>
              <w:t>, rebar 3064.04 MT, access flooring 3312m2, false ceiling 11048m2.</w:t>
            </w:r>
          </w:p>
          <w:p w:rsidR="003B585D" w:rsidRPr="00B16492" w:rsidRDefault="003B585D" w:rsidP="003B58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B16492">
              <w:rPr>
                <w:rFonts w:ascii="Arial" w:hAnsi="Arial" w:cs="Arial"/>
                <w:i/>
                <w:sz w:val="19"/>
                <w:szCs w:val="19"/>
              </w:rPr>
              <w:t>This project includes Blast resistant construction with RC peripheral shell &amp; protected openings w/Blast proof valves.</w:t>
            </w:r>
          </w:p>
          <w:p w:rsidR="003B585D" w:rsidRPr="00B16492" w:rsidRDefault="003B585D" w:rsidP="003B58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B16492">
              <w:rPr>
                <w:rFonts w:ascii="Arial" w:hAnsi="Arial" w:cs="Arial"/>
                <w:i/>
                <w:sz w:val="19"/>
                <w:szCs w:val="19"/>
              </w:rPr>
              <w:t>Specialist services and co-ordination required for GIS, Switchgear Equipments, Lab equipments &amp; Canteen-Kitchen equipments etc.</w:t>
            </w:r>
          </w:p>
          <w:p w:rsidR="003B585D" w:rsidRPr="00B16492" w:rsidRDefault="003B585D" w:rsidP="003B585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</w:pPr>
            <w:r w:rsidRPr="00B16492">
              <w:rPr>
                <w:rFonts w:ascii="Arial" w:hAnsi="Arial" w:cs="Arial"/>
                <w:i/>
                <w:sz w:val="19"/>
                <w:szCs w:val="19"/>
              </w:rPr>
              <w:t xml:space="preserve">MEP works include chillers of net capacity 2463 </w:t>
            </w:r>
            <w:proofErr w:type="spellStart"/>
            <w:r w:rsidRPr="00B16492">
              <w:rPr>
                <w:rFonts w:ascii="Arial" w:hAnsi="Arial" w:cs="Arial"/>
                <w:i/>
                <w:sz w:val="19"/>
                <w:szCs w:val="19"/>
              </w:rPr>
              <w:t>tonnes,fire</w:t>
            </w:r>
            <w:proofErr w:type="spellEnd"/>
            <w:r w:rsidRPr="00B16492">
              <w:rPr>
                <w:rFonts w:ascii="Arial" w:hAnsi="Arial" w:cs="Arial"/>
                <w:i/>
                <w:sz w:val="19"/>
                <w:szCs w:val="19"/>
              </w:rPr>
              <w:t xml:space="preserve"> detection, protection systems including connectivity to control building.</w:t>
            </w:r>
          </w:p>
          <w:p w:rsidR="003B585D" w:rsidRPr="00B16492" w:rsidRDefault="003B585D" w:rsidP="003B585D">
            <w:pPr>
              <w:numPr>
                <w:ilvl w:val="0"/>
                <w:numId w:val="4"/>
              </w:numPr>
              <w:tabs>
                <w:tab w:val="left" w:pos="1080"/>
                <w:tab w:val="left" w:pos="2610"/>
              </w:tabs>
              <w:spacing w:before="120" w:after="120" w:line="276" w:lineRule="auto"/>
              <w:ind w:left="720" w:firstLine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 xml:space="preserve">Designed &amp; Build Contract By Gulf Contracting Company.  </w:t>
            </w:r>
          </w:p>
          <w:p w:rsidR="003B585D" w:rsidRPr="00B16492" w:rsidRDefault="003B585D" w:rsidP="003B585D">
            <w:pPr>
              <w:numPr>
                <w:ilvl w:val="0"/>
                <w:numId w:val="4"/>
              </w:numPr>
              <w:tabs>
                <w:tab w:val="left" w:pos="1080"/>
                <w:tab w:val="left" w:pos="2610"/>
              </w:tabs>
              <w:spacing w:before="120" w:after="120" w:line="276" w:lineRule="auto"/>
              <w:ind w:left="720" w:firstLine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Client: M/s. JGC Corporation (</w:t>
            </w:r>
            <w:proofErr w:type="spellStart"/>
            <w:r w:rsidRPr="00B16492">
              <w:rPr>
                <w:rFonts w:ascii="Arial" w:hAnsi="Arial" w:cs="Arial"/>
                <w:sz w:val="19"/>
                <w:szCs w:val="19"/>
              </w:rPr>
              <w:t>RasGas</w:t>
            </w:r>
            <w:proofErr w:type="spellEnd"/>
            <w:r w:rsidRPr="00B16492">
              <w:rPr>
                <w:rFonts w:ascii="Arial" w:hAnsi="Arial" w:cs="Arial"/>
                <w:sz w:val="19"/>
                <w:szCs w:val="19"/>
              </w:rPr>
              <w:t xml:space="preserve"> Company).</w:t>
            </w:r>
          </w:p>
          <w:p w:rsidR="003B585D" w:rsidRPr="00B16492" w:rsidRDefault="003B585D" w:rsidP="003B585D">
            <w:pPr>
              <w:numPr>
                <w:ilvl w:val="0"/>
                <w:numId w:val="4"/>
              </w:numPr>
              <w:tabs>
                <w:tab w:val="left" w:pos="1080"/>
                <w:tab w:val="left" w:pos="2610"/>
              </w:tabs>
              <w:spacing w:before="120" w:after="120"/>
              <w:ind w:left="720" w:firstLine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 xml:space="preserve">Project Cost: </w:t>
            </w:r>
            <w:r w:rsidRPr="00B16492">
              <w:rPr>
                <w:rFonts w:ascii="Arial" w:hAnsi="Arial" w:cs="Arial"/>
                <w:i/>
                <w:sz w:val="19"/>
                <w:szCs w:val="19"/>
              </w:rPr>
              <w:t>QR 276.64 Million</w:t>
            </w:r>
          </w:p>
          <w:p w:rsidR="003B585D" w:rsidRDefault="003B585D" w:rsidP="003B585D">
            <w:pPr>
              <w:numPr>
                <w:ilvl w:val="0"/>
                <w:numId w:val="4"/>
              </w:numPr>
              <w:tabs>
                <w:tab w:val="left" w:pos="1080"/>
                <w:tab w:val="left" w:pos="2610"/>
              </w:tabs>
              <w:spacing w:before="120" w:after="120"/>
              <w:ind w:left="720" w:firstLine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Duration: Since’ July 2011</w:t>
            </w:r>
          </w:p>
          <w:p w:rsidR="003B585D" w:rsidRPr="00B16492" w:rsidRDefault="003B585D" w:rsidP="003B585D">
            <w:pPr>
              <w:tabs>
                <w:tab w:val="left" w:pos="1080"/>
                <w:tab w:val="left" w:pos="2610"/>
              </w:tabs>
              <w:spacing w:before="120" w:after="120"/>
              <w:ind w:left="720"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3B585D" w:rsidRPr="00B16492" w:rsidRDefault="003B585D" w:rsidP="003B585D">
            <w:pPr>
              <w:spacing w:after="120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sz w:val="19"/>
                <w:szCs w:val="19"/>
              </w:rPr>
              <w:t>Responsibilities/Tasks:</w:t>
            </w:r>
            <w:r w:rsidRPr="00B16492">
              <w:rPr>
                <w:rFonts w:ascii="Arial" w:hAnsi="Arial" w:cs="Arial"/>
                <w:sz w:val="19"/>
                <w:szCs w:val="19"/>
              </w:rPr>
              <w:t xml:space="preserve"> Assisting Design Manager for all Project Documentation works. Prepares all submittals through J-PLUSP software for Client’s approval and follow up revisions &amp; suggestions.</w:t>
            </w:r>
          </w:p>
          <w:p w:rsidR="00DB34B9" w:rsidRDefault="00DB34B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smallCaps/>
                <w:sz w:val="19"/>
                <w:szCs w:val="19"/>
              </w:rPr>
            </w:pPr>
          </w:p>
          <w:p w:rsidR="003B585D" w:rsidRPr="00B16492" w:rsidRDefault="003B585D" w:rsidP="003B585D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Downloading &amp; uploading all submittals from J-PLUSP software.</w:t>
            </w:r>
          </w:p>
          <w:p w:rsidR="003B585D" w:rsidRPr="00B16492" w:rsidRDefault="003B585D" w:rsidP="003B585D">
            <w:pPr>
              <w:numPr>
                <w:ilvl w:val="0"/>
                <w:numId w:val="2"/>
              </w:numPr>
              <w:tabs>
                <w:tab w:val="right" w:pos="720"/>
              </w:tabs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Responsible for establishing and maintain accurate files for incoming and outgoing documents.</w:t>
            </w:r>
          </w:p>
          <w:p w:rsidR="003B585D" w:rsidRPr="00B16492" w:rsidRDefault="003B585D" w:rsidP="003B585D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Handling of RLIC drawings &amp; Building permits. </w:t>
            </w:r>
          </w:p>
          <w:p w:rsidR="003B585D" w:rsidRPr="00B16492" w:rsidRDefault="003B585D" w:rsidP="003B585D">
            <w:pPr>
              <w:numPr>
                <w:ilvl w:val="0"/>
                <w:numId w:val="2"/>
              </w:numPr>
              <w:tabs>
                <w:tab w:val="right" w:pos="720"/>
              </w:tabs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Prepares all submittals through J-PLUSP for Client’s approval and follow up revisions &amp; suggestions.</w:t>
            </w:r>
          </w:p>
          <w:p w:rsidR="003B585D" w:rsidRDefault="003B585D" w:rsidP="003B585D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Preparing Status of Submittals, Design Overview, Delay Overdue &amp; Drawing submission status register.</w:t>
            </w:r>
          </w:p>
          <w:p w:rsidR="003B585D" w:rsidRPr="00B16492" w:rsidRDefault="003B585D" w:rsidP="003B585D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Developing and maintaining electronic and hard copy for documentation system for easy access and control.</w:t>
            </w:r>
          </w:p>
          <w:p w:rsidR="003B585D" w:rsidRPr="00B16492" w:rsidRDefault="003B585D" w:rsidP="003B585D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Handling of construction drawings, shop drawings and other Documents for the Projects. </w:t>
            </w:r>
          </w:p>
          <w:p w:rsidR="003B585D" w:rsidRDefault="003B585D" w:rsidP="003B585D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Maintaining all the records related to prequalification, Tendering, Transmittal, Shop-Drawing, Material Submittal, Method Statement, RFI, and CVI &amp; NCR Closure.</w:t>
            </w:r>
          </w:p>
          <w:p w:rsidR="006335FF" w:rsidRPr="00B16492" w:rsidRDefault="006335FF" w:rsidP="006335FF">
            <w:pPr>
              <w:spacing w:before="100"/>
              <w:ind w:left="108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  <w:p w:rsidR="003B585D" w:rsidRPr="00B16492" w:rsidRDefault="003B585D" w:rsidP="003B585D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Prepares transmittal for drawings and material submittal for approval.</w:t>
            </w:r>
          </w:p>
          <w:p w:rsidR="003B585D" w:rsidRPr="00B16492" w:rsidRDefault="003B585D" w:rsidP="003B585D">
            <w:pPr>
              <w:numPr>
                <w:ilvl w:val="0"/>
                <w:numId w:val="2"/>
              </w:numPr>
              <w:tabs>
                <w:tab w:val="right" w:pos="720"/>
              </w:tabs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Prepare and maintain logs of documents and submittals for weekly and monthly reports and meetings.</w:t>
            </w:r>
          </w:p>
          <w:p w:rsidR="003B585D" w:rsidRPr="009C7BB6" w:rsidRDefault="003B585D" w:rsidP="009C7BB6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lastRenderedPageBreak/>
              <w:t>Liaising with different internal departments of the company (Design, QA/QC, Planning, Commercial and HSE) as well as sub-contractor &amp; supplier thus acting as a bridge of communication.</w:t>
            </w:r>
          </w:p>
          <w:p w:rsidR="009C7BB6" w:rsidRPr="006A4891" w:rsidRDefault="003B585D" w:rsidP="006A4891">
            <w:pPr>
              <w:numPr>
                <w:ilvl w:val="0"/>
                <w:numId w:val="2"/>
              </w:numPr>
              <w:tabs>
                <w:tab w:val="left" w:pos="720"/>
                <w:tab w:val="left" w:pos="1080"/>
                <w:tab w:val="left" w:pos="1350"/>
              </w:tabs>
              <w:suppressAutoHyphens/>
              <w:spacing w:before="8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Ensure proper implementation of the company quality policy &amp; procedure to Document managing.</w:t>
            </w:r>
          </w:p>
          <w:p w:rsidR="006A4891" w:rsidRDefault="006A4891" w:rsidP="00DA1816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6A4891" w:rsidRDefault="006A4891" w:rsidP="00DA1816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DA1816" w:rsidRPr="00B16492" w:rsidRDefault="00DA1816" w:rsidP="00DA1816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B16492">
              <w:rPr>
                <w:rFonts w:ascii="Arial" w:hAnsi="Arial" w:cs="Arial"/>
                <w:b/>
                <w:sz w:val="19"/>
                <w:szCs w:val="19"/>
              </w:rPr>
              <w:t>Simandou</w:t>
            </w:r>
            <w:proofErr w:type="spellEnd"/>
            <w:r w:rsidRPr="00B16492">
              <w:rPr>
                <w:rFonts w:ascii="Arial" w:hAnsi="Arial" w:cs="Arial"/>
                <w:b/>
                <w:sz w:val="19"/>
                <w:szCs w:val="19"/>
              </w:rPr>
              <w:t xml:space="preserve"> Project</w:t>
            </w:r>
          </w:p>
          <w:p w:rsidR="00DA1816" w:rsidRPr="00B16492" w:rsidRDefault="00DA1816" w:rsidP="00DA1816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1C2DFC">
              <w:rPr>
                <w:rFonts w:ascii="Arial" w:hAnsi="Arial" w:cs="Arial"/>
                <w:b/>
                <w:sz w:val="19"/>
                <w:szCs w:val="19"/>
              </w:rPr>
              <w:t>Project Description</w:t>
            </w:r>
            <w:r w:rsidRPr="00B16492">
              <w:rPr>
                <w:rFonts w:ascii="Arial" w:hAnsi="Arial" w:cs="Arial"/>
                <w:sz w:val="19"/>
                <w:szCs w:val="19"/>
              </w:rPr>
              <w:t xml:space="preserve">: Worked with </w:t>
            </w:r>
            <w:proofErr w:type="spellStart"/>
            <w:r w:rsidRPr="00B16492">
              <w:rPr>
                <w:rFonts w:ascii="Arial" w:hAnsi="Arial" w:cs="Arial"/>
                <w:sz w:val="19"/>
                <w:szCs w:val="19"/>
              </w:rPr>
              <w:t>Odebrecht</w:t>
            </w:r>
            <w:proofErr w:type="spellEnd"/>
            <w:r w:rsidRPr="00B16492">
              <w:rPr>
                <w:rFonts w:ascii="Arial" w:hAnsi="Arial" w:cs="Arial"/>
                <w:sz w:val="19"/>
                <w:szCs w:val="19"/>
              </w:rPr>
              <w:t xml:space="preserve"> Construction as Document Controller (from 25th January 2011 – 19th April 2011) of the </w:t>
            </w:r>
            <w:proofErr w:type="spellStart"/>
            <w:r w:rsidRPr="00B16492">
              <w:rPr>
                <w:rFonts w:ascii="Arial" w:hAnsi="Arial" w:cs="Arial"/>
                <w:sz w:val="19"/>
                <w:szCs w:val="19"/>
              </w:rPr>
              <w:t>Simandou</w:t>
            </w:r>
            <w:proofErr w:type="spellEnd"/>
            <w:r w:rsidRPr="00B16492">
              <w:rPr>
                <w:rFonts w:ascii="Arial" w:hAnsi="Arial" w:cs="Arial"/>
                <w:sz w:val="19"/>
                <w:szCs w:val="19"/>
              </w:rPr>
              <w:t xml:space="preserve"> project at Guinea, West Africa.</w:t>
            </w:r>
          </w:p>
          <w:p w:rsidR="00DA1816" w:rsidRPr="00B16492" w:rsidRDefault="00DA1816" w:rsidP="00DA1816">
            <w:pPr>
              <w:spacing w:before="120" w:after="1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i/>
                <w:sz w:val="19"/>
                <w:szCs w:val="19"/>
              </w:rPr>
              <w:t>Responsibilities/Tasks:</w:t>
            </w:r>
            <w:r w:rsidRPr="00B16492">
              <w:rPr>
                <w:rFonts w:ascii="Arial" w:hAnsi="Arial" w:cs="Arial"/>
                <w:sz w:val="19"/>
                <w:szCs w:val="19"/>
              </w:rPr>
              <w:t xml:space="preserve"> Assist Project Manager and IT Coordinator for all Project Documentation works.</w:t>
            </w:r>
          </w:p>
          <w:p w:rsidR="00DB34B9" w:rsidRDefault="00DB34B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smallCaps/>
                <w:sz w:val="19"/>
                <w:szCs w:val="19"/>
              </w:rPr>
            </w:pPr>
          </w:p>
          <w:p w:rsidR="006335FF" w:rsidRDefault="006335FF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smallCaps/>
                <w:sz w:val="19"/>
                <w:szCs w:val="19"/>
              </w:rPr>
            </w:pPr>
          </w:p>
          <w:p w:rsidR="00DA1816" w:rsidRPr="00B16492" w:rsidRDefault="00DA1816" w:rsidP="00DA1816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Day to day Document </w:t>
            </w: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Controls work</w:t>
            </w:r>
            <w:r>
              <w:rPr>
                <w:rFonts w:ascii="Arial" w:hAnsi="Arial" w:cs="Arial"/>
                <w:bCs/>
                <w:iCs/>
                <w:sz w:val="19"/>
                <w:szCs w:val="19"/>
              </w:rPr>
              <w:t>s</w:t>
            </w: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including, Correspondence, submittals, Scanning, uploading &amp; retrieving documents, managing document flow, approvals &amp; revisions and managing hard copy document library &amp; archives.</w:t>
            </w:r>
          </w:p>
          <w:p w:rsidR="00DA1816" w:rsidRPr="00B16492" w:rsidRDefault="00DA1816" w:rsidP="00DA1816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Ensure documents are numbered, filed and made accessible as appropriate and keeping registers.</w:t>
            </w:r>
          </w:p>
          <w:p w:rsidR="00DA1816" w:rsidRPr="00B16492" w:rsidRDefault="00DA1816" w:rsidP="00DA1816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Ensure proper implementation of the company quality policy &amp; procedure to Document managing.</w:t>
            </w:r>
          </w:p>
          <w:p w:rsidR="00DB34B9" w:rsidRDefault="00DB34B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smallCaps/>
                <w:sz w:val="19"/>
                <w:szCs w:val="19"/>
              </w:rPr>
            </w:pPr>
          </w:p>
          <w:p w:rsidR="00DB34B9" w:rsidRPr="00B16492" w:rsidRDefault="00DB34B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smallCaps/>
                <w:sz w:val="19"/>
                <w:szCs w:val="19"/>
              </w:rPr>
            </w:pPr>
          </w:p>
          <w:p w:rsidR="00F51B19" w:rsidRPr="00B16492" w:rsidRDefault="00F51B19" w:rsidP="00B331DE">
            <w:pPr>
              <w:tabs>
                <w:tab w:val="left" w:pos="1044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51B19" w:rsidRPr="00B16492" w:rsidTr="00B331DE">
        <w:tc>
          <w:tcPr>
            <w:tcW w:w="2520" w:type="dxa"/>
          </w:tcPr>
          <w:p w:rsidR="00F51B19" w:rsidRPr="00B16492" w:rsidRDefault="00F51B19" w:rsidP="00B331DE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lastRenderedPageBreak/>
              <w:t>Project Name</w:t>
            </w:r>
          </w:p>
          <w:p w:rsidR="00F51B19" w:rsidRPr="00B16492" w:rsidRDefault="00F51B19" w:rsidP="00B331DE">
            <w:pPr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i/>
                <w:sz w:val="19"/>
                <w:szCs w:val="19"/>
              </w:rPr>
              <w:t>June 2008 – Jan 2010</w:t>
            </w:r>
          </w:p>
          <w:p w:rsidR="00F51B19" w:rsidRPr="00B16492" w:rsidRDefault="00F51B19" w:rsidP="00B331DE">
            <w:pPr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 xml:space="preserve">Al </w:t>
            </w:r>
            <w:proofErr w:type="spellStart"/>
            <w:r w:rsidRPr="00B16492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Naboodah</w:t>
            </w:r>
            <w:proofErr w:type="spellEnd"/>
            <w:r w:rsidRPr="00B16492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 xml:space="preserve"> Cont. </w:t>
            </w:r>
          </w:p>
          <w:p w:rsidR="00F51B19" w:rsidRPr="00B16492" w:rsidRDefault="00F51B19" w:rsidP="00B331DE">
            <w:pPr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i/>
                <w:sz w:val="19"/>
                <w:szCs w:val="19"/>
              </w:rPr>
              <w:t>Dubai</w:t>
            </w:r>
            <w:r>
              <w:rPr>
                <w:rFonts w:ascii="Arial" w:hAnsi="Arial" w:cs="Arial"/>
                <w:b/>
                <w:i/>
                <w:sz w:val="19"/>
                <w:szCs w:val="19"/>
              </w:rPr>
              <w:t>, UAE</w:t>
            </w:r>
          </w:p>
          <w:p w:rsidR="00F51B19" w:rsidRPr="00B16492" w:rsidRDefault="00F51B19" w:rsidP="00B331DE">
            <w:pPr>
              <w:pStyle w:val="Heading1"/>
              <w:keepNext w:val="0"/>
              <w:widowControl w:val="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 xml:space="preserve">Document Controller </w:t>
            </w: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pStyle w:val="Header"/>
              <w:tabs>
                <w:tab w:val="clear" w:pos="8640"/>
                <w:tab w:val="right" w:pos="9270"/>
              </w:tabs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pStyle w:val="Header"/>
              <w:tabs>
                <w:tab w:val="clear" w:pos="8640"/>
                <w:tab w:val="right" w:pos="9270"/>
              </w:tabs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B16492">
              <w:rPr>
                <w:rFonts w:ascii="Arial" w:hAnsi="Arial" w:cs="Arial"/>
                <w:sz w:val="19"/>
                <w:szCs w:val="19"/>
              </w:rPr>
              <w:tab/>
            </w:r>
            <w:r w:rsidRPr="00B16492">
              <w:rPr>
                <w:rFonts w:ascii="Arial" w:hAnsi="Arial" w:cs="Arial"/>
                <w:sz w:val="19"/>
                <w:szCs w:val="19"/>
              </w:rPr>
              <w:tab/>
            </w:r>
            <w:r w:rsidRPr="00B16492">
              <w:rPr>
                <w:rFonts w:ascii="Arial" w:hAnsi="Arial" w:cs="Arial"/>
                <w:sz w:val="19"/>
                <w:szCs w:val="19"/>
              </w:rPr>
              <w:tab/>
            </w:r>
            <w:r w:rsidRPr="00B16492">
              <w:rPr>
                <w:rFonts w:ascii="Arial" w:hAnsi="Arial" w:cs="Arial"/>
                <w:sz w:val="19"/>
                <w:szCs w:val="19"/>
              </w:rPr>
              <w:tab/>
            </w:r>
            <w:r w:rsidRPr="00B16492">
              <w:rPr>
                <w:rFonts w:ascii="Arial" w:hAnsi="Arial" w:cs="Arial"/>
                <w:sz w:val="19"/>
                <w:szCs w:val="19"/>
              </w:rPr>
              <w:tab/>
            </w:r>
          </w:p>
          <w:p w:rsidR="00F51B19" w:rsidRPr="00B16492" w:rsidRDefault="00F51B19" w:rsidP="00B331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pStyle w:val="Heading1"/>
              <w:keepNext w:val="0"/>
              <w:widowControl w:val="0"/>
              <w:spacing w:after="60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F51B19" w:rsidRPr="00B16492" w:rsidRDefault="00F51B19" w:rsidP="00B331DE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F51B19" w:rsidRDefault="00F51B19" w:rsidP="00B331DE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5"/>
                <w:szCs w:val="15"/>
              </w:rPr>
            </w:pPr>
            <w:r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t>Key D</w:t>
            </w:r>
            <w:r w:rsidRPr="00B16492">
              <w:rPr>
                <w:rFonts w:ascii="Arial" w:hAnsi="Arial" w:cs="Arial"/>
                <w:i w:val="0"/>
                <w:smallCaps/>
                <w:sz w:val="15"/>
                <w:szCs w:val="15"/>
              </w:rPr>
              <w:t>UTIES</w:t>
            </w: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6A4891" w:rsidRDefault="006A4891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</w:p>
          <w:p w:rsidR="00DA1816" w:rsidRPr="00B16492" w:rsidRDefault="00DA1816" w:rsidP="00DA1816">
            <w:pPr>
              <w:pStyle w:val="Heading1"/>
              <w:keepNext w:val="0"/>
              <w:widowControl w:val="0"/>
              <w:spacing w:after="60"/>
              <w:jc w:val="right"/>
              <w:rPr>
                <w:rFonts w:ascii="Arial" w:hAnsi="Arial" w:cs="Arial"/>
                <w:i w:val="0"/>
                <w:smallCaps/>
                <w:sz w:val="19"/>
                <w:szCs w:val="19"/>
              </w:rPr>
            </w:pPr>
            <w:r w:rsidRPr="00B16492">
              <w:rPr>
                <w:rFonts w:ascii="Arial" w:hAnsi="Arial" w:cs="Arial"/>
                <w:i w:val="0"/>
                <w:smallCaps/>
                <w:sz w:val="19"/>
                <w:szCs w:val="19"/>
              </w:rPr>
              <w:t>Project Name</w:t>
            </w:r>
          </w:p>
          <w:p w:rsidR="00DA1816" w:rsidRPr="00B16492" w:rsidRDefault="000C501C" w:rsidP="00DA1816">
            <w:pPr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z w:val="19"/>
                <w:szCs w:val="19"/>
              </w:rPr>
              <w:t>April 2005– June 2007</w:t>
            </w:r>
          </w:p>
          <w:p w:rsidR="00DA1816" w:rsidRPr="00B16492" w:rsidRDefault="000C501C" w:rsidP="00DA1816">
            <w:pPr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>UB Engineering</w:t>
            </w:r>
            <w:r w:rsidR="00DA1816" w:rsidRPr="00B16492">
              <w:rPr>
                <w:rFonts w:ascii="Arial" w:hAnsi="Arial" w:cs="Arial"/>
                <w:b/>
                <w:bCs/>
                <w:i/>
                <w:iCs/>
                <w:sz w:val="19"/>
                <w:szCs w:val="19"/>
              </w:rPr>
              <w:t xml:space="preserve"> </w:t>
            </w:r>
          </w:p>
          <w:p w:rsidR="00DA1816" w:rsidRPr="00B16492" w:rsidRDefault="000C501C" w:rsidP="00DA1816">
            <w:pPr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z w:val="19"/>
                <w:szCs w:val="19"/>
              </w:rPr>
              <w:t>New Delhi, India</w:t>
            </w:r>
          </w:p>
          <w:p w:rsidR="00DA1816" w:rsidRPr="00DA1816" w:rsidRDefault="00DA1816" w:rsidP="00DA1816">
            <w:pPr>
              <w:jc w:val="right"/>
              <w:rPr>
                <w:rFonts w:ascii="Arial" w:hAnsi="Arial" w:cs="Arial"/>
                <w:b/>
                <w:i/>
                <w:sz w:val="19"/>
                <w:szCs w:val="19"/>
              </w:rPr>
            </w:pPr>
            <w:r w:rsidRPr="00DA1816">
              <w:rPr>
                <w:rFonts w:ascii="Arial" w:hAnsi="Arial" w:cs="Arial"/>
                <w:b/>
                <w:i/>
                <w:sz w:val="19"/>
                <w:szCs w:val="19"/>
              </w:rPr>
              <w:t>Document Controller</w:t>
            </w:r>
          </w:p>
          <w:p w:rsidR="00F51B19" w:rsidRPr="00B16492" w:rsidRDefault="00F51B19" w:rsidP="00B331D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36" w:type="dxa"/>
          </w:tcPr>
          <w:p w:rsidR="00F51B19" w:rsidRPr="00B16492" w:rsidRDefault="00F51B19" w:rsidP="00B331DE">
            <w:pPr>
              <w:widowControl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14" w:type="dxa"/>
          </w:tcPr>
          <w:p w:rsidR="00F51B19" w:rsidRPr="00B16492" w:rsidRDefault="00F51B19" w:rsidP="00B331DE">
            <w:pPr>
              <w:spacing w:after="120"/>
              <w:contextualSpacing/>
              <w:jc w:val="both"/>
              <w:rPr>
                <w:rFonts w:ascii="Arial" w:hAnsi="Arial" w:cs="Arial"/>
                <w:i/>
                <w:color w:val="548DD4"/>
                <w:sz w:val="19"/>
                <w:szCs w:val="19"/>
                <w:u w:val="single"/>
              </w:rPr>
            </w:pPr>
            <w:r w:rsidRPr="00B16492">
              <w:rPr>
                <w:rFonts w:ascii="Arial" w:hAnsi="Arial" w:cs="Arial"/>
                <w:b/>
                <w:sz w:val="19"/>
                <w:szCs w:val="19"/>
              </w:rPr>
              <w:t xml:space="preserve">Al </w:t>
            </w:r>
            <w:proofErr w:type="spellStart"/>
            <w:r w:rsidRPr="00B16492">
              <w:rPr>
                <w:rFonts w:ascii="Arial" w:hAnsi="Arial" w:cs="Arial"/>
                <w:b/>
                <w:sz w:val="19"/>
                <w:szCs w:val="19"/>
              </w:rPr>
              <w:t>Barari</w:t>
            </w:r>
            <w:proofErr w:type="spellEnd"/>
            <w:r w:rsidRPr="00B16492">
              <w:rPr>
                <w:rFonts w:ascii="Arial" w:hAnsi="Arial" w:cs="Arial"/>
                <w:b/>
                <w:sz w:val="19"/>
                <w:szCs w:val="19"/>
              </w:rPr>
              <w:t xml:space="preserve"> Villa’s Project</w:t>
            </w:r>
            <w:r w:rsidRPr="00B1649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F51B19" w:rsidRPr="00B16492" w:rsidRDefault="00F51B19" w:rsidP="00B331DE">
            <w:pPr>
              <w:spacing w:after="120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sz w:val="19"/>
                <w:szCs w:val="19"/>
              </w:rPr>
              <w:t xml:space="preserve">Project Description: </w:t>
            </w:r>
            <w:r w:rsidRPr="00B16492">
              <w:rPr>
                <w:rFonts w:ascii="Arial" w:hAnsi="Arial" w:cs="Arial"/>
                <w:sz w:val="19"/>
                <w:szCs w:val="19"/>
              </w:rPr>
              <w:t xml:space="preserve">Worked as Document Controller (from 8th June 2008 – 6th January 2011) of the most prestigious project Al </w:t>
            </w:r>
            <w:proofErr w:type="spellStart"/>
            <w:r w:rsidRPr="00B16492">
              <w:rPr>
                <w:rFonts w:ascii="Arial" w:hAnsi="Arial" w:cs="Arial"/>
                <w:sz w:val="19"/>
                <w:szCs w:val="19"/>
              </w:rPr>
              <w:t>Barari</w:t>
            </w:r>
            <w:proofErr w:type="spellEnd"/>
            <w:r w:rsidRPr="00B16492">
              <w:rPr>
                <w:rFonts w:ascii="Arial" w:hAnsi="Arial" w:cs="Arial"/>
                <w:sz w:val="19"/>
                <w:szCs w:val="19"/>
              </w:rPr>
              <w:t xml:space="preserve"> Development Phase - I Villas at Global Village, Dubai having 305 no’s Luxurious Villas with all recreational facilities including swimming pool, Landscaping, Infrastructure and High class finishes.</w:t>
            </w:r>
          </w:p>
          <w:p w:rsidR="00F51B19" w:rsidRPr="00B16492" w:rsidRDefault="00F51B19" w:rsidP="00B331DE">
            <w:pPr>
              <w:spacing w:after="120"/>
              <w:contextualSpacing/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numPr>
                <w:ilvl w:val="0"/>
                <w:numId w:val="4"/>
              </w:numPr>
              <w:tabs>
                <w:tab w:val="left" w:pos="1080"/>
                <w:tab w:val="left" w:pos="2610"/>
              </w:tabs>
              <w:spacing w:before="120" w:after="120"/>
              <w:ind w:left="720" w:firstLine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 xml:space="preserve">Designed &amp; Build Contract By Al </w:t>
            </w:r>
            <w:proofErr w:type="spellStart"/>
            <w:r w:rsidRPr="00B16492">
              <w:rPr>
                <w:rFonts w:ascii="Arial" w:hAnsi="Arial" w:cs="Arial"/>
                <w:sz w:val="19"/>
                <w:szCs w:val="19"/>
              </w:rPr>
              <w:t>Naboodah</w:t>
            </w:r>
            <w:proofErr w:type="spellEnd"/>
            <w:r w:rsidRPr="00B16492">
              <w:rPr>
                <w:rFonts w:ascii="Arial" w:hAnsi="Arial" w:cs="Arial"/>
                <w:sz w:val="19"/>
                <w:szCs w:val="19"/>
              </w:rPr>
              <w:t xml:space="preserve"> Contracting</w:t>
            </w:r>
          </w:p>
          <w:p w:rsidR="00F51B19" w:rsidRPr="00B16492" w:rsidRDefault="00F51B19" w:rsidP="00B331DE">
            <w:pPr>
              <w:tabs>
                <w:tab w:val="left" w:pos="1080"/>
                <w:tab w:val="left" w:pos="2610"/>
              </w:tabs>
              <w:spacing w:before="120" w:after="120"/>
              <w:ind w:left="72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 xml:space="preserve">      Company (Building Division)</w:t>
            </w:r>
          </w:p>
          <w:p w:rsidR="00F51B19" w:rsidRPr="00B16492" w:rsidRDefault="00F51B19" w:rsidP="00B331DE">
            <w:pPr>
              <w:numPr>
                <w:ilvl w:val="0"/>
                <w:numId w:val="4"/>
              </w:numPr>
              <w:tabs>
                <w:tab w:val="left" w:pos="1080"/>
                <w:tab w:val="left" w:pos="2610"/>
              </w:tabs>
              <w:spacing w:before="120" w:after="120"/>
              <w:ind w:left="720" w:firstLine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 xml:space="preserve">Client: M/s. </w:t>
            </w:r>
            <w:proofErr w:type="spellStart"/>
            <w:r w:rsidRPr="00B16492">
              <w:rPr>
                <w:rFonts w:ascii="Arial" w:hAnsi="Arial" w:cs="Arial"/>
                <w:sz w:val="19"/>
                <w:szCs w:val="19"/>
              </w:rPr>
              <w:t>Abwab</w:t>
            </w:r>
            <w:proofErr w:type="spellEnd"/>
            <w:r w:rsidRPr="00B16492">
              <w:rPr>
                <w:rFonts w:ascii="Arial" w:hAnsi="Arial" w:cs="Arial"/>
                <w:sz w:val="19"/>
                <w:szCs w:val="19"/>
              </w:rPr>
              <w:t xml:space="preserve"> Real Estate.</w:t>
            </w:r>
          </w:p>
          <w:p w:rsidR="00F51B19" w:rsidRPr="00B16492" w:rsidRDefault="00F51B19" w:rsidP="00B331DE">
            <w:pPr>
              <w:numPr>
                <w:ilvl w:val="0"/>
                <w:numId w:val="4"/>
              </w:numPr>
              <w:tabs>
                <w:tab w:val="left" w:pos="1080"/>
                <w:tab w:val="left" w:pos="2610"/>
              </w:tabs>
              <w:spacing w:before="120" w:after="120"/>
              <w:ind w:left="720" w:firstLine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 xml:space="preserve">Consultants:  M/s. </w:t>
            </w:r>
            <w:proofErr w:type="spellStart"/>
            <w:r w:rsidRPr="00B16492">
              <w:rPr>
                <w:rFonts w:ascii="Arial" w:hAnsi="Arial" w:cs="Arial"/>
                <w:sz w:val="19"/>
                <w:szCs w:val="19"/>
              </w:rPr>
              <w:t>Arif</w:t>
            </w:r>
            <w:proofErr w:type="spellEnd"/>
            <w:r w:rsidRPr="00B16492">
              <w:rPr>
                <w:rFonts w:ascii="Arial" w:hAnsi="Arial" w:cs="Arial"/>
                <w:sz w:val="19"/>
                <w:szCs w:val="19"/>
              </w:rPr>
              <w:t xml:space="preserve"> &amp; </w:t>
            </w:r>
            <w:proofErr w:type="spellStart"/>
            <w:r w:rsidRPr="00B16492">
              <w:rPr>
                <w:rFonts w:ascii="Arial" w:hAnsi="Arial" w:cs="Arial"/>
                <w:sz w:val="19"/>
                <w:szCs w:val="19"/>
              </w:rPr>
              <w:t>Bintok</w:t>
            </w:r>
            <w:proofErr w:type="spellEnd"/>
            <w:r w:rsidRPr="00B16492"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  <w:p w:rsidR="00F51B19" w:rsidRPr="00B16492" w:rsidRDefault="00F51B19" w:rsidP="00B331DE">
            <w:pPr>
              <w:numPr>
                <w:ilvl w:val="0"/>
                <w:numId w:val="4"/>
              </w:numPr>
              <w:tabs>
                <w:tab w:val="left" w:pos="1080"/>
                <w:tab w:val="left" w:pos="2610"/>
              </w:tabs>
              <w:spacing w:before="120" w:after="120"/>
              <w:ind w:left="720" w:firstLine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Value of Project AED. 1,626,535,000.00.</w:t>
            </w:r>
          </w:p>
          <w:p w:rsidR="00F51B19" w:rsidRPr="00B16492" w:rsidRDefault="00F51B1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  <w:p w:rsidR="00F51B19" w:rsidRPr="00B16492" w:rsidRDefault="00F51B1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b/>
                <w:i/>
                <w:sz w:val="19"/>
                <w:szCs w:val="19"/>
              </w:rPr>
              <w:t>Responsibilities/Tasks:</w:t>
            </w:r>
            <w:r w:rsidRPr="00B16492">
              <w:rPr>
                <w:rFonts w:ascii="Arial" w:hAnsi="Arial" w:cs="Arial"/>
                <w:sz w:val="19"/>
                <w:szCs w:val="19"/>
              </w:rPr>
              <w:t xml:space="preserve"> Assist the Project Coordinator and  Design Manager in his duties in line with the requirements of the project and company</w:t>
            </w:r>
          </w:p>
          <w:p w:rsidR="00F51B19" w:rsidRPr="00B16492" w:rsidRDefault="00F51B1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F51B19" w:rsidRPr="00B16492" w:rsidRDefault="00F51B1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smallCaps/>
                <w:sz w:val="19"/>
                <w:szCs w:val="19"/>
              </w:rPr>
            </w:pPr>
          </w:p>
          <w:p w:rsidR="00F51B19" w:rsidRPr="00B16492" w:rsidRDefault="00F51B19" w:rsidP="00B331DE">
            <w:pPr>
              <w:numPr>
                <w:ilvl w:val="0"/>
                <w:numId w:val="2"/>
              </w:numPr>
              <w:tabs>
                <w:tab w:val="right" w:pos="720"/>
              </w:tabs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Responsible for establishing and maintain accurate files for incoming and outgoing documents.</w:t>
            </w:r>
          </w:p>
          <w:p w:rsidR="00F51B19" w:rsidRPr="00B16492" w:rsidRDefault="00F51B19" w:rsidP="00B331DE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Developing and maintaining electronic and hard copy for documentation system for easy access and control.</w:t>
            </w:r>
          </w:p>
          <w:p w:rsidR="009C7BB6" w:rsidRDefault="00F51B19" w:rsidP="00B331DE">
            <w:pPr>
              <w:numPr>
                <w:ilvl w:val="0"/>
                <w:numId w:val="2"/>
              </w:numPr>
              <w:tabs>
                <w:tab w:val="left" w:pos="720"/>
              </w:tabs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Handling of Dubai Municipality drawings, Building permits &amp;</w:t>
            </w:r>
          </w:p>
          <w:p w:rsidR="00F51B19" w:rsidRPr="00B16492" w:rsidRDefault="00F51B19" w:rsidP="006335FF">
            <w:pPr>
              <w:tabs>
                <w:tab w:val="left" w:pos="720"/>
              </w:tabs>
              <w:spacing w:before="100"/>
              <w:ind w:left="108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Demarcation certificates.</w:t>
            </w:r>
          </w:p>
          <w:p w:rsidR="006A4891" w:rsidRPr="006335FF" w:rsidRDefault="00F51B19" w:rsidP="006335FF">
            <w:pPr>
              <w:numPr>
                <w:ilvl w:val="0"/>
                <w:numId w:val="2"/>
              </w:numPr>
              <w:tabs>
                <w:tab w:val="right" w:pos="720"/>
              </w:tabs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Prepares all submittals through Primavera Expedition</w:t>
            </w:r>
          </w:p>
          <w:p w:rsidR="00F51B19" w:rsidRPr="00B16492" w:rsidRDefault="00F51B19" w:rsidP="006A4891">
            <w:pPr>
              <w:tabs>
                <w:tab w:val="right" w:pos="720"/>
              </w:tabs>
              <w:spacing w:before="100"/>
              <w:ind w:left="108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 xml:space="preserve"> (Professional) for Consultant’s &amp; Client’s approval and follow up revisions &amp; suggestions.</w:t>
            </w:r>
          </w:p>
          <w:p w:rsidR="00F51B19" w:rsidRPr="00B16492" w:rsidRDefault="00F51B19" w:rsidP="00B331DE">
            <w:pPr>
              <w:numPr>
                <w:ilvl w:val="0"/>
                <w:numId w:val="2"/>
              </w:numPr>
              <w:tabs>
                <w:tab w:val="right" w:pos="720"/>
              </w:tabs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color w:val="000000"/>
                <w:sz w:val="19"/>
                <w:szCs w:val="19"/>
              </w:rPr>
              <w:t xml:space="preserve">Ensure that register of all documents and submittals are </w:t>
            </w:r>
            <w:r w:rsidRPr="00B16492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maintained.</w:t>
            </w:r>
          </w:p>
          <w:p w:rsidR="00DA1816" w:rsidRPr="009C7BB6" w:rsidRDefault="00F51B19" w:rsidP="009C7BB6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Allocate/control correspondence numbers in accordance with project quality procedure.</w:t>
            </w:r>
          </w:p>
          <w:p w:rsidR="00F51B19" w:rsidRPr="00B16492" w:rsidRDefault="00F51B19" w:rsidP="00B331DE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Expedite the review and approval of documentation.</w:t>
            </w:r>
          </w:p>
          <w:p w:rsidR="00F51B19" w:rsidRPr="00B16492" w:rsidRDefault="00F51B19" w:rsidP="00B331DE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Supervise and record document flow to and from all necessary parties, including clients and sub-contractors.</w:t>
            </w:r>
          </w:p>
          <w:p w:rsidR="00F51B19" w:rsidRPr="00B16492" w:rsidRDefault="00F51B19" w:rsidP="00B331DE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Ensure handover documentation is available and in an orderly state for the handover to the client.</w:t>
            </w:r>
          </w:p>
          <w:p w:rsidR="00F51B19" w:rsidRPr="00B16492" w:rsidRDefault="00F51B19" w:rsidP="00B331DE">
            <w:pPr>
              <w:numPr>
                <w:ilvl w:val="0"/>
                <w:numId w:val="2"/>
              </w:numPr>
              <w:tabs>
                <w:tab w:val="right" w:pos="720"/>
              </w:tabs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Prepare and maintain logs of documents and submittals for weekly and monthly reports and meetings.</w:t>
            </w:r>
          </w:p>
          <w:p w:rsidR="00F51B19" w:rsidRPr="00B16492" w:rsidRDefault="00F51B19" w:rsidP="00B331DE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Ensure that superseded drawings are stamped/marked and not incorporated in the controlled copy.</w:t>
            </w:r>
          </w:p>
          <w:p w:rsidR="00F51B19" w:rsidRPr="00B16492" w:rsidRDefault="00F51B19" w:rsidP="00B331DE">
            <w:pPr>
              <w:numPr>
                <w:ilvl w:val="0"/>
                <w:numId w:val="2"/>
              </w:numPr>
              <w:spacing w:before="10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Liaising with different internal departments of the company (QA/QC, Design, Planning, Commercial and HSE) as well as sub-contractor &amp; supplier thus acting as a bridge of communication.</w:t>
            </w:r>
          </w:p>
          <w:p w:rsidR="00F51B19" w:rsidRPr="00B16492" w:rsidRDefault="00F51B19" w:rsidP="00B331DE">
            <w:pPr>
              <w:numPr>
                <w:ilvl w:val="0"/>
                <w:numId w:val="2"/>
              </w:numPr>
              <w:tabs>
                <w:tab w:val="left" w:pos="720"/>
                <w:tab w:val="left" w:pos="1080"/>
                <w:tab w:val="left" w:pos="1350"/>
              </w:tabs>
              <w:suppressAutoHyphens/>
              <w:spacing w:before="8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  <w:r w:rsidRPr="00B16492">
              <w:rPr>
                <w:rFonts w:ascii="Arial" w:hAnsi="Arial" w:cs="Arial"/>
                <w:bCs/>
                <w:iCs/>
                <w:sz w:val="19"/>
                <w:szCs w:val="19"/>
              </w:rPr>
              <w:t>Ensure proper implementation of the company quality policy &amp; procedure to Document managing.</w:t>
            </w:r>
          </w:p>
          <w:p w:rsidR="000C501C" w:rsidRDefault="000C501C" w:rsidP="000C501C">
            <w:pPr>
              <w:tabs>
                <w:tab w:val="left" w:pos="10440"/>
              </w:tabs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  <w:p w:rsidR="006335FF" w:rsidRDefault="006335FF" w:rsidP="000C501C">
            <w:pPr>
              <w:tabs>
                <w:tab w:val="left" w:pos="1044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6335FF" w:rsidRDefault="006335FF" w:rsidP="000C501C">
            <w:pPr>
              <w:tabs>
                <w:tab w:val="left" w:pos="1044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0C501C" w:rsidRPr="00B16492" w:rsidRDefault="000C501C" w:rsidP="000C501C">
            <w:pPr>
              <w:tabs>
                <w:tab w:val="left" w:pos="1044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  <w:r w:rsidRPr="00B16492">
              <w:rPr>
                <w:rFonts w:ascii="Arial" w:hAnsi="Arial" w:cs="Arial"/>
                <w:sz w:val="19"/>
                <w:szCs w:val="19"/>
              </w:rPr>
              <w:t>Assist Managing Director of the company for all Office Documentation &amp; Secretarial Works.</w:t>
            </w:r>
          </w:p>
          <w:p w:rsidR="00F51B19" w:rsidRPr="00B16492" w:rsidRDefault="00F51B19" w:rsidP="00B331DE">
            <w:pPr>
              <w:tabs>
                <w:tab w:val="left" w:pos="720"/>
                <w:tab w:val="left" w:pos="1080"/>
                <w:tab w:val="left" w:pos="1350"/>
              </w:tabs>
              <w:suppressAutoHyphens/>
              <w:spacing w:before="80"/>
              <w:jc w:val="both"/>
              <w:rPr>
                <w:rFonts w:ascii="Arial" w:hAnsi="Arial" w:cs="Arial"/>
                <w:bCs/>
                <w:iCs/>
                <w:sz w:val="19"/>
                <w:szCs w:val="19"/>
              </w:rPr>
            </w:pPr>
          </w:p>
          <w:p w:rsidR="00F51B19" w:rsidRPr="00B16492" w:rsidRDefault="00F51B19" w:rsidP="00B331DE">
            <w:pPr>
              <w:pStyle w:val="Header"/>
              <w:widowControl w:val="0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  <w:b/>
                <w:smallCaps/>
                <w:sz w:val="19"/>
                <w:szCs w:val="19"/>
              </w:rPr>
            </w:pPr>
          </w:p>
        </w:tc>
      </w:tr>
      <w:tr w:rsidR="00F51B19" w:rsidRPr="00B16492" w:rsidTr="00DA1816">
        <w:trPr>
          <w:trHeight w:val="630"/>
        </w:trPr>
        <w:tc>
          <w:tcPr>
            <w:tcW w:w="2520" w:type="dxa"/>
          </w:tcPr>
          <w:p w:rsidR="00F51B19" w:rsidRPr="000C501C" w:rsidRDefault="000C501C" w:rsidP="00B331DE">
            <w:pPr>
              <w:rPr>
                <w:rFonts w:ascii="Arial" w:hAnsi="Arial" w:cs="Arial"/>
                <w:b/>
                <w:i/>
                <w:smallCaps/>
                <w:sz w:val="19"/>
                <w:szCs w:val="19"/>
              </w:rPr>
            </w:pPr>
            <w:r>
              <w:rPr>
                <w:rFonts w:ascii="Arial" w:hAnsi="Arial" w:cs="Arial"/>
                <w:b/>
                <w:smallCaps/>
                <w:sz w:val="19"/>
                <w:szCs w:val="19"/>
              </w:rPr>
              <w:lastRenderedPageBreak/>
              <w:t xml:space="preserve">                                </w:t>
            </w:r>
            <w:r w:rsidRPr="000C501C">
              <w:rPr>
                <w:rFonts w:ascii="Arial" w:hAnsi="Arial" w:cs="Arial"/>
                <w:b/>
                <w:smallCaps/>
                <w:sz w:val="19"/>
                <w:szCs w:val="19"/>
              </w:rPr>
              <w:t>Employers</w:t>
            </w:r>
          </w:p>
        </w:tc>
        <w:tc>
          <w:tcPr>
            <w:tcW w:w="236" w:type="dxa"/>
          </w:tcPr>
          <w:p w:rsidR="00F51B19" w:rsidRPr="00B16492" w:rsidRDefault="00F51B19" w:rsidP="00B331DE">
            <w:pPr>
              <w:widowControl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14" w:type="dxa"/>
          </w:tcPr>
          <w:p w:rsidR="000C501C" w:rsidRPr="00AE1DE0" w:rsidRDefault="000C501C" w:rsidP="000C501C">
            <w:pPr>
              <w:tabs>
                <w:tab w:val="left" w:pos="10440"/>
              </w:tabs>
              <w:spacing w:line="360" w:lineRule="auto"/>
              <w:rPr>
                <w:rFonts w:ascii="Arial" w:hAnsi="Arial" w:cs="Arial"/>
                <w:b/>
                <w:i/>
                <w:smallCaps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b/>
                <w:i/>
                <w:smallCaps/>
                <w:sz w:val="21"/>
                <w:szCs w:val="21"/>
              </w:rPr>
              <w:t>T</w:t>
            </w:r>
            <w:r w:rsidRPr="00AE1DE0">
              <w:rPr>
                <w:rFonts w:ascii="Arial" w:hAnsi="Arial" w:cs="Arial"/>
                <w:b/>
                <w:i/>
                <w:smallCaps/>
                <w:sz w:val="21"/>
                <w:szCs w:val="21"/>
              </w:rPr>
              <w:t>anzifco</w:t>
            </w:r>
            <w:proofErr w:type="spellEnd"/>
            <w:r w:rsidRPr="00AE1DE0">
              <w:rPr>
                <w:rFonts w:ascii="Arial" w:hAnsi="Arial" w:cs="Arial"/>
                <w:b/>
                <w:i/>
                <w:smallCaps/>
                <w:sz w:val="21"/>
                <w:szCs w:val="21"/>
              </w:rPr>
              <w:t xml:space="preserve"> emirates </w:t>
            </w:r>
            <w:proofErr w:type="spellStart"/>
            <w:r w:rsidRPr="00AE1DE0">
              <w:rPr>
                <w:rFonts w:ascii="Arial" w:hAnsi="Arial" w:cs="Arial"/>
                <w:b/>
                <w:i/>
                <w:smallCaps/>
                <w:sz w:val="21"/>
                <w:szCs w:val="21"/>
              </w:rPr>
              <w:t>llc</w:t>
            </w:r>
            <w:proofErr w:type="spellEnd"/>
          </w:p>
          <w:p w:rsidR="000C501C" w:rsidRPr="00B16492" w:rsidRDefault="000C501C" w:rsidP="000C501C">
            <w:pPr>
              <w:tabs>
                <w:tab w:val="left" w:pos="10440"/>
              </w:tabs>
              <w:spacing w:line="360" w:lineRule="auto"/>
              <w:rPr>
                <w:rFonts w:ascii="Arial" w:hAnsi="Arial" w:cs="Arial"/>
                <w:b/>
                <w:i/>
                <w:smallCaps/>
                <w:sz w:val="17"/>
                <w:szCs w:val="17"/>
              </w:rPr>
            </w:pPr>
            <w:r w:rsidRPr="00B16492">
              <w:rPr>
                <w:rFonts w:ascii="Arial" w:hAnsi="Arial" w:cs="Arial"/>
                <w:b/>
                <w:i/>
                <w:smallCaps/>
                <w:sz w:val="17"/>
                <w:szCs w:val="17"/>
              </w:rPr>
              <w:t>GULF CONTRACTING CO. WLL, QATAR</w:t>
            </w:r>
          </w:p>
          <w:p w:rsidR="000C501C" w:rsidRPr="00B16492" w:rsidRDefault="000C501C" w:rsidP="000C501C">
            <w:pPr>
              <w:tabs>
                <w:tab w:val="left" w:pos="10440"/>
              </w:tabs>
              <w:spacing w:line="360" w:lineRule="auto"/>
              <w:rPr>
                <w:rFonts w:ascii="Arial" w:hAnsi="Arial" w:cs="Arial"/>
                <w:b/>
                <w:i/>
                <w:smallCaps/>
                <w:sz w:val="17"/>
                <w:szCs w:val="17"/>
              </w:rPr>
            </w:pPr>
            <w:r w:rsidRPr="00B16492">
              <w:rPr>
                <w:rFonts w:ascii="Arial" w:hAnsi="Arial" w:cs="Arial"/>
                <w:b/>
                <w:i/>
                <w:smallCaps/>
                <w:sz w:val="17"/>
                <w:szCs w:val="17"/>
              </w:rPr>
              <w:t>AL NABOODAH CONTRACTING LLC, DUBAI</w:t>
            </w:r>
          </w:p>
          <w:p w:rsidR="000C501C" w:rsidRDefault="000C501C" w:rsidP="000C501C">
            <w:pPr>
              <w:tabs>
                <w:tab w:val="left" w:pos="10440"/>
              </w:tabs>
              <w:spacing w:line="360" w:lineRule="auto"/>
              <w:rPr>
                <w:rFonts w:ascii="Arial" w:hAnsi="Arial" w:cs="Arial"/>
                <w:b/>
                <w:i/>
                <w:smallCaps/>
                <w:sz w:val="17"/>
                <w:szCs w:val="17"/>
              </w:rPr>
            </w:pPr>
            <w:r w:rsidRPr="00B16492">
              <w:rPr>
                <w:rFonts w:ascii="Arial" w:hAnsi="Arial" w:cs="Arial"/>
                <w:b/>
                <w:i/>
                <w:smallCaps/>
                <w:sz w:val="17"/>
                <w:szCs w:val="17"/>
              </w:rPr>
              <w:t>ODEBRECHT CONSTRUCTION, GUINEA,WEST AFRICA</w:t>
            </w:r>
          </w:p>
          <w:p w:rsidR="000C501C" w:rsidRPr="00B16492" w:rsidRDefault="000C501C" w:rsidP="000C501C">
            <w:pPr>
              <w:tabs>
                <w:tab w:val="left" w:pos="10440"/>
              </w:tabs>
              <w:spacing w:line="360" w:lineRule="auto"/>
              <w:rPr>
                <w:rFonts w:ascii="Arial" w:hAnsi="Arial" w:cs="Arial"/>
                <w:b/>
                <w:i/>
                <w:smallCaps/>
                <w:sz w:val="17"/>
                <w:szCs w:val="17"/>
              </w:rPr>
            </w:pPr>
            <w:r w:rsidRPr="00B16492">
              <w:rPr>
                <w:rFonts w:ascii="Arial" w:hAnsi="Arial" w:cs="Arial"/>
                <w:b/>
                <w:i/>
                <w:smallCaps/>
                <w:sz w:val="17"/>
                <w:szCs w:val="17"/>
              </w:rPr>
              <w:t>UB ENGINEERING, NEW DELHI</w:t>
            </w:r>
          </w:p>
          <w:p w:rsidR="00FD4900" w:rsidRDefault="00FD4900" w:rsidP="00FD4900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  <w:p w:rsidR="00FD4900" w:rsidRDefault="00FD4900" w:rsidP="00FD4900">
            <w:pPr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  <w:p w:rsidR="00FD4900" w:rsidRPr="00B16492" w:rsidRDefault="00FD4900" w:rsidP="00FD4900">
            <w:pPr>
              <w:jc w:val="center"/>
              <w:rPr>
                <w:rFonts w:ascii="Arial" w:hAnsi="Arial" w:cs="Arial"/>
                <w:b/>
                <w:i/>
                <w:sz w:val="19"/>
                <w:szCs w:val="19"/>
              </w:rPr>
            </w:pPr>
          </w:p>
          <w:p w:rsidR="00F51B19" w:rsidRPr="00B16492" w:rsidRDefault="00F51B19" w:rsidP="00DA1816">
            <w:pPr>
              <w:spacing w:before="100"/>
              <w:ind w:left="108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51B19" w:rsidRPr="00B16492" w:rsidTr="00B331DE">
        <w:tc>
          <w:tcPr>
            <w:tcW w:w="2520" w:type="dxa"/>
          </w:tcPr>
          <w:p w:rsidR="00F51B19" w:rsidRPr="00B16492" w:rsidRDefault="00F51B19" w:rsidP="00B331DE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6" w:type="dxa"/>
          </w:tcPr>
          <w:p w:rsidR="00F51B19" w:rsidRPr="00B16492" w:rsidRDefault="00F51B19" w:rsidP="00B331DE">
            <w:pPr>
              <w:widowControl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14" w:type="dxa"/>
          </w:tcPr>
          <w:p w:rsidR="00F51B19" w:rsidRPr="00B16492" w:rsidRDefault="00F51B19" w:rsidP="00B331D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51B19" w:rsidRPr="00B16492" w:rsidTr="00B331DE">
        <w:trPr>
          <w:trHeight w:val="1386"/>
        </w:trPr>
        <w:tc>
          <w:tcPr>
            <w:tcW w:w="2520" w:type="dxa"/>
          </w:tcPr>
          <w:p w:rsidR="00F51B19" w:rsidRPr="00B16492" w:rsidRDefault="00F51B19" w:rsidP="00B331DE">
            <w:pPr>
              <w:tabs>
                <w:tab w:val="left" w:pos="10440"/>
              </w:tabs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36" w:type="dxa"/>
          </w:tcPr>
          <w:p w:rsidR="00F51B19" w:rsidRPr="00B16492" w:rsidRDefault="00F51B19" w:rsidP="00B331DE">
            <w:pPr>
              <w:widowControl w:val="0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6514" w:type="dxa"/>
          </w:tcPr>
          <w:p w:rsidR="00F51B19" w:rsidRPr="00B16492" w:rsidRDefault="00F51B19" w:rsidP="00B331DE">
            <w:pPr>
              <w:tabs>
                <w:tab w:val="left" w:pos="10440"/>
              </w:tabs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455C2" w:rsidRPr="00F51B19" w:rsidRDefault="002455C2" w:rsidP="00ED7D8A">
      <w:pPr>
        <w:spacing w:line="276" w:lineRule="auto"/>
        <w:contextualSpacing/>
        <w:rPr>
          <w:rFonts w:ascii="Arial" w:hAnsi="Arial" w:cs="Arial"/>
          <w:sz w:val="19"/>
          <w:szCs w:val="19"/>
        </w:rPr>
      </w:pPr>
    </w:p>
    <w:sectPr w:rsidR="002455C2" w:rsidRPr="00F51B19" w:rsidSect="00832F02">
      <w:headerReference w:type="default" r:id="rId10"/>
      <w:footerReference w:type="default" r:id="rId11"/>
      <w:headerReference w:type="first" r:id="rId12"/>
      <w:footerReference w:type="first" r:id="rId13"/>
      <w:pgSz w:w="11909" w:h="16834" w:code="9"/>
      <w:pgMar w:top="720" w:right="1440" w:bottom="432" w:left="1800" w:header="720" w:footer="54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E82" w:rsidRPr="00B16492" w:rsidRDefault="00BC1E82" w:rsidP="00E86939">
      <w:pPr>
        <w:rPr>
          <w:sz w:val="19"/>
          <w:szCs w:val="19"/>
        </w:rPr>
      </w:pPr>
      <w:r w:rsidRPr="00B16492">
        <w:rPr>
          <w:sz w:val="19"/>
          <w:szCs w:val="19"/>
        </w:rPr>
        <w:separator/>
      </w:r>
    </w:p>
  </w:endnote>
  <w:endnote w:type="continuationSeparator" w:id="0">
    <w:p w:rsidR="00BC1E82" w:rsidRPr="00B16492" w:rsidRDefault="00BC1E82" w:rsidP="00E86939">
      <w:pPr>
        <w:rPr>
          <w:sz w:val="19"/>
          <w:szCs w:val="19"/>
        </w:rPr>
      </w:pPr>
      <w:r w:rsidRPr="00B16492">
        <w:rPr>
          <w:sz w:val="19"/>
          <w:szCs w:val="19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695" w:rsidRPr="00B16492" w:rsidRDefault="00B26F7C" w:rsidP="00B26F7C">
    <w:pPr>
      <w:pStyle w:val="Footer"/>
      <w:tabs>
        <w:tab w:val="left" w:pos="4830"/>
        <w:tab w:val="right" w:pos="8309"/>
      </w:tabs>
      <w:ind w:right="360"/>
      <w:rPr>
        <w:rFonts w:ascii="Arial" w:hAnsi="Arial" w:cs="Arial"/>
        <w:sz w:val="15"/>
        <w:szCs w:val="15"/>
      </w:rPr>
    </w:pPr>
    <w:r w:rsidRPr="00B16492">
      <w:rPr>
        <w:rFonts w:ascii="Arial" w:hAnsi="Arial" w:cs="Arial"/>
        <w:sz w:val="15"/>
        <w:szCs w:val="15"/>
      </w:rPr>
      <w:tab/>
    </w:r>
    <w:r w:rsidRPr="00B16492">
      <w:rPr>
        <w:rFonts w:ascii="Arial" w:hAnsi="Arial" w:cs="Arial"/>
        <w:sz w:val="15"/>
        <w:szCs w:val="15"/>
      </w:rPr>
      <w:tab/>
    </w:r>
    <w:r w:rsidRPr="00B16492">
      <w:rPr>
        <w:rFonts w:ascii="Arial" w:hAnsi="Arial" w:cs="Arial"/>
        <w:sz w:val="15"/>
        <w:szCs w:val="15"/>
      </w:rPr>
      <w:tab/>
    </w:r>
    <w:proofErr w:type="spellStart"/>
    <w:r w:rsidR="00081C16" w:rsidRPr="00B16492">
      <w:rPr>
        <w:rFonts w:ascii="Arial" w:hAnsi="Arial" w:cs="Arial"/>
        <w:sz w:val="15"/>
        <w:szCs w:val="15"/>
      </w:rPr>
      <w:t>Saju</w:t>
    </w:r>
    <w:proofErr w:type="spellEnd"/>
    <w:r w:rsidR="00081C16" w:rsidRPr="00B16492">
      <w:rPr>
        <w:rFonts w:ascii="Arial" w:hAnsi="Arial" w:cs="Arial"/>
        <w:sz w:val="15"/>
        <w:szCs w:val="15"/>
      </w:rPr>
      <w:t xml:space="preserve"> </w:t>
    </w:r>
    <w:proofErr w:type="spellStart"/>
    <w:r w:rsidR="00081C16" w:rsidRPr="00B16492">
      <w:rPr>
        <w:rFonts w:ascii="Arial" w:hAnsi="Arial" w:cs="Arial"/>
        <w:sz w:val="15"/>
        <w:szCs w:val="15"/>
      </w:rPr>
      <w:t>Cleetus</w:t>
    </w:r>
    <w:proofErr w:type="spellEnd"/>
    <w:r w:rsidR="00081C16" w:rsidRPr="00B16492">
      <w:rPr>
        <w:rFonts w:ascii="Arial" w:hAnsi="Arial" w:cs="Arial"/>
        <w:sz w:val="15"/>
        <w:szCs w:val="15"/>
      </w:rPr>
      <w:t xml:space="preserve"> </w:t>
    </w:r>
    <w:r w:rsidR="0002289C" w:rsidRPr="00B16492">
      <w:rPr>
        <w:rFonts w:ascii="Arial" w:hAnsi="Arial" w:cs="Arial"/>
        <w:sz w:val="15"/>
        <w:szCs w:val="15"/>
      </w:rPr>
      <w:t xml:space="preserve"> CV</w:t>
    </w:r>
  </w:p>
  <w:p w:rsidR="008B1AE3" w:rsidRPr="00B16492" w:rsidRDefault="00BC1E82" w:rsidP="00F51B19">
    <w:pPr>
      <w:pStyle w:val="Footer"/>
      <w:ind w:right="360"/>
      <w:jc w:val="center"/>
      <w:rPr>
        <w:rFonts w:ascii="Arial" w:hAnsi="Arial" w:cs="Arial"/>
        <w:sz w:val="15"/>
        <w:szCs w:val="15"/>
      </w:rPr>
    </w:pPr>
  </w:p>
  <w:p w:rsidR="008B1AE3" w:rsidRPr="00B16492" w:rsidRDefault="00BC1E82" w:rsidP="00CE1BA5">
    <w:pPr>
      <w:pStyle w:val="Footer"/>
      <w:tabs>
        <w:tab w:val="clear" w:pos="4320"/>
        <w:tab w:val="clear" w:pos="8640"/>
        <w:tab w:val="left" w:pos="6525"/>
      </w:tabs>
      <w:rPr>
        <w:sz w:val="19"/>
        <w:szCs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E3" w:rsidRPr="00B16492" w:rsidRDefault="00BC1E82">
    <w:pPr>
      <w:pStyle w:val="Footer"/>
      <w:ind w:right="360"/>
      <w:jc w:val="right"/>
      <w:rPr>
        <w:i/>
        <w:sz w:val="19"/>
        <w:szCs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E82" w:rsidRPr="00B16492" w:rsidRDefault="00BC1E82" w:rsidP="00E86939">
      <w:pPr>
        <w:rPr>
          <w:sz w:val="19"/>
          <w:szCs w:val="19"/>
        </w:rPr>
      </w:pPr>
      <w:r w:rsidRPr="00B16492">
        <w:rPr>
          <w:sz w:val="19"/>
          <w:szCs w:val="19"/>
        </w:rPr>
        <w:separator/>
      </w:r>
    </w:p>
  </w:footnote>
  <w:footnote w:type="continuationSeparator" w:id="0">
    <w:p w:rsidR="00BC1E82" w:rsidRPr="00B16492" w:rsidRDefault="00BC1E82" w:rsidP="00E86939">
      <w:pPr>
        <w:rPr>
          <w:sz w:val="19"/>
          <w:szCs w:val="19"/>
        </w:rPr>
      </w:pPr>
      <w:r w:rsidRPr="00B16492">
        <w:rPr>
          <w:sz w:val="19"/>
          <w:szCs w:val="19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E76" w:rsidRPr="00B16492" w:rsidRDefault="00853763" w:rsidP="00853763">
    <w:pPr>
      <w:pStyle w:val="Header"/>
      <w:tabs>
        <w:tab w:val="clear" w:pos="4320"/>
        <w:tab w:val="clear" w:pos="8640"/>
        <w:tab w:val="left" w:pos="6675"/>
      </w:tabs>
      <w:rPr>
        <w:sz w:val="19"/>
        <w:szCs w:val="19"/>
      </w:rPr>
    </w:pPr>
    <w:r w:rsidRPr="00B16492">
      <w:rPr>
        <w:sz w:val="19"/>
        <w:szCs w:val="19"/>
      </w:rPr>
      <w:tab/>
    </w:r>
  </w:p>
  <w:p w:rsidR="008B1AE3" w:rsidRPr="00B16492" w:rsidRDefault="005A50AB" w:rsidP="00832F02">
    <w:pPr>
      <w:pStyle w:val="Header"/>
      <w:tabs>
        <w:tab w:val="clear" w:pos="4320"/>
        <w:tab w:val="clear" w:pos="8640"/>
        <w:tab w:val="left" w:pos="2655"/>
        <w:tab w:val="left" w:pos="4920"/>
        <w:tab w:val="left" w:pos="6210"/>
      </w:tabs>
      <w:rPr>
        <w:sz w:val="19"/>
        <w:szCs w:val="19"/>
      </w:rPr>
    </w:pPr>
    <w:r w:rsidRPr="00B16492">
      <w:rPr>
        <w:sz w:val="19"/>
        <w:szCs w:val="19"/>
      </w:rPr>
      <w:tab/>
    </w:r>
    <w:r w:rsidR="00853763" w:rsidRPr="00B16492">
      <w:rPr>
        <w:sz w:val="19"/>
        <w:szCs w:val="19"/>
      </w:rPr>
      <w:tab/>
    </w:r>
    <w:r w:rsidR="00832F02" w:rsidRPr="00B16492">
      <w:rPr>
        <w:sz w:val="19"/>
        <w:szCs w:val="19"/>
      </w:rPr>
      <w:tab/>
    </w:r>
  </w:p>
  <w:p w:rsidR="00984E76" w:rsidRPr="00B16492" w:rsidRDefault="00C44560">
    <w:pPr>
      <w:pStyle w:val="Header"/>
      <w:tabs>
        <w:tab w:val="clear" w:pos="4320"/>
        <w:tab w:val="clear" w:pos="8640"/>
      </w:tabs>
      <w:rPr>
        <w:rFonts w:ascii="Arial" w:hAnsi="Arial" w:cs="Arial"/>
        <w:sz w:val="27"/>
        <w:szCs w:val="27"/>
      </w:rPr>
    </w:pPr>
    <w:r w:rsidRPr="00C44560">
      <w:rPr>
        <w:noProof/>
        <w:sz w:val="1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3pt;margin-top:47.85pt;width:27pt;height:630pt;z-index:251660288" filled="f" fillcolor="#c20000" stroked="f" strokecolor="#000078">
          <v:textbox style="layout-flow:vertical;mso-layout-flow-alt:bottom-to-top;mso-next-textbox:#_x0000_s1025" inset=",3.3mm">
            <w:txbxContent>
              <w:p w:rsidR="00984E76" w:rsidRPr="00B16492" w:rsidRDefault="0002289C" w:rsidP="00984E76">
                <w:pPr>
                  <w:pStyle w:val="b21"/>
                  <w:spacing w:after="120"/>
                  <w:jc w:val="right"/>
                  <w:rPr>
                    <w:rFonts w:ascii="Myriad Web" w:hAnsi="Myriad Web" w:cs="Lucida Sans Unicode"/>
                    <w:b/>
                    <w:bCs/>
                    <w:color w:val="6E0000"/>
                    <w:spacing w:val="20"/>
                    <w:sz w:val="21"/>
                    <w:szCs w:val="21"/>
                    <w:lang w:val="en-GB"/>
                  </w:rPr>
                </w:pPr>
                <w:r w:rsidRPr="00B16492">
                  <w:rPr>
                    <w:rFonts w:ascii="Myriad Web" w:hAnsi="Myriad Web" w:cs="Lucida Sans Unicode"/>
                    <w:b/>
                    <w:bCs/>
                    <w:color w:val="6E0000"/>
                    <w:spacing w:val="20"/>
                    <w:sz w:val="21"/>
                    <w:szCs w:val="21"/>
                    <w:lang w:val="en-GB"/>
                  </w:rPr>
                  <w:t>CURRICULUM VITAE</w:t>
                </w:r>
              </w:p>
              <w:p w:rsidR="00984E76" w:rsidRPr="00B16492" w:rsidRDefault="0002289C" w:rsidP="00984E76">
                <w:pPr>
                  <w:pStyle w:val="b21"/>
                  <w:spacing w:after="120" w:line="240" w:lineRule="auto"/>
                  <w:ind w:left="0"/>
                  <w:jc w:val="right"/>
                  <w:rPr>
                    <w:rFonts w:ascii="Arial Rounded MT Bold" w:hAnsi="Arial Rounded MT Bold"/>
                    <w:bCs/>
                    <w:color w:val="6E0000"/>
                    <w:spacing w:val="20"/>
                    <w:sz w:val="21"/>
                    <w:szCs w:val="21"/>
                  </w:rPr>
                </w:pPr>
                <w:r w:rsidRPr="00B16492">
                  <w:rPr>
                    <w:rFonts w:ascii="Myriad Web" w:hAnsi="Myriad Web" w:cs="Lucida Sans Unicode"/>
                    <w:b/>
                    <w:bCs/>
                    <w:color w:val="6E0000"/>
                    <w:spacing w:val="20"/>
                    <w:sz w:val="21"/>
                    <w:szCs w:val="21"/>
                  </w:rPr>
                  <w:t xml:space="preserve"> </w:t>
                </w:r>
              </w:p>
              <w:p w:rsidR="00984E76" w:rsidRPr="00B16492" w:rsidRDefault="0002289C" w:rsidP="00984E76">
                <w:pPr>
                  <w:pStyle w:val="b21"/>
                  <w:spacing w:after="120"/>
                  <w:ind w:left="0"/>
                  <w:rPr>
                    <w:rFonts w:ascii="Franklin Gothic Medium" w:hAnsi="Franklin Gothic Medium"/>
                    <w:bCs/>
                    <w:color w:val="FFFFFF"/>
                    <w:spacing w:val="20"/>
                    <w:sz w:val="21"/>
                    <w:szCs w:val="21"/>
                  </w:rPr>
                </w:pPr>
                <w:r w:rsidRPr="00B16492">
                  <w:rPr>
                    <w:rFonts w:ascii="Arial Rounded MT Bold" w:hAnsi="Arial Rounded MT Bold"/>
                    <w:bCs/>
                    <w:color w:val="FFFFFF"/>
                    <w:spacing w:val="20"/>
                    <w:sz w:val="21"/>
                    <w:szCs w:val="21"/>
                  </w:rPr>
                  <w:t>CONSTRUCTION AND PROCUREMENT</w:t>
                </w:r>
              </w:p>
              <w:p w:rsidR="00984E76" w:rsidRPr="00B16492" w:rsidRDefault="0002289C" w:rsidP="00984E76">
                <w:pPr>
                  <w:pStyle w:val="b21"/>
                  <w:spacing w:after="120"/>
                  <w:ind w:left="2393" w:hanging="773"/>
                  <w:rPr>
                    <w:b/>
                    <w:sz w:val="21"/>
                    <w:szCs w:val="21"/>
                  </w:rPr>
                </w:pPr>
                <w:r w:rsidRPr="00B16492">
                  <w:rPr>
                    <w:sz w:val="21"/>
                    <w:szCs w:val="21"/>
                  </w:rPr>
                  <w:tab/>
                </w:r>
                <w:r w:rsidRPr="00B16492">
                  <w:rPr>
                    <w:sz w:val="21"/>
                    <w:szCs w:val="21"/>
                  </w:rPr>
                  <w:tab/>
                </w:r>
                <w:r w:rsidRPr="00B16492">
                  <w:rPr>
                    <w:sz w:val="21"/>
                    <w:szCs w:val="21"/>
                  </w:rPr>
                  <w:tab/>
                </w:r>
                <w:r w:rsidRPr="00B16492">
                  <w:rPr>
                    <w:sz w:val="21"/>
                    <w:szCs w:val="21"/>
                  </w:rPr>
                  <w:tab/>
                </w:r>
                <w:r w:rsidRPr="00B16492">
                  <w:rPr>
                    <w:sz w:val="21"/>
                    <w:szCs w:val="21"/>
                  </w:rPr>
                  <w:tab/>
                </w:r>
                <w:r w:rsidRPr="00B16492">
                  <w:rPr>
                    <w:sz w:val="21"/>
                    <w:szCs w:val="21"/>
                  </w:rPr>
                  <w:tab/>
                </w:r>
                <w:r w:rsidRPr="00B16492">
                  <w:rPr>
                    <w:sz w:val="21"/>
                    <w:szCs w:val="21"/>
                  </w:rPr>
                  <w:tab/>
                </w:r>
                <w:r w:rsidRPr="00B16492">
                  <w:rPr>
                    <w:sz w:val="21"/>
                    <w:szCs w:val="21"/>
                  </w:rPr>
                  <w:tab/>
                </w:r>
                <w:r w:rsidRPr="00B16492">
                  <w:rPr>
                    <w:sz w:val="21"/>
                    <w:szCs w:val="21"/>
                  </w:rPr>
                  <w:tab/>
                </w:r>
                <w:r w:rsidRPr="00B16492">
                  <w:rPr>
                    <w:sz w:val="21"/>
                    <w:szCs w:val="21"/>
                  </w:rPr>
                  <w:tab/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E3" w:rsidRPr="00B16492" w:rsidRDefault="009F13A8">
    <w:pPr>
      <w:pStyle w:val="Header"/>
      <w:tabs>
        <w:tab w:val="clear" w:pos="4320"/>
        <w:tab w:val="clear" w:pos="8640"/>
      </w:tabs>
      <w:rPr>
        <w:sz w:val="19"/>
        <w:szCs w:val="19"/>
      </w:rPr>
    </w:pPr>
    <w:r w:rsidRPr="00C44560">
      <w:rPr>
        <w:sz w:val="19"/>
        <w:szCs w:val="1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6pt;height:42pt" fillcolor="window">
          <v:imagedata r:id="rId1" o:title="hill banner"/>
        </v:shape>
      </w:pict>
    </w:r>
  </w:p>
  <w:p w:rsidR="008B1AE3" w:rsidRPr="00B16492" w:rsidRDefault="00BC1E82">
    <w:pPr>
      <w:pStyle w:val="Header"/>
      <w:tabs>
        <w:tab w:val="clear" w:pos="4320"/>
        <w:tab w:val="clear" w:pos="8640"/>
      </w:tabs>
      <w:rPr>
        <w:sz w:val="19"/>
        <w:szCs w:val="19"/>
      </w:rPr>
    </w:pPr>
  </w:p>
  <w:p w:rsidR="008B1AE3" w:rsidRPr="00B16492" w:rsidRDefault="00BC1E82">
    <w:pPr>
      <w:pStyle w:val="Header"/>
      <w:tabs>
        <w:tab w:val="clear" w:pos="4320"/>
        <w:tab w:val="clear" w:pos="8640"/>
      </w:tabs>
      <w:rPr>
        <w:sz w:val="19"/>
        <w:szCs w:val="19"/>
      </w:rPr>
    </w:pPr>
  </w:p>
  <w:p w:rsidR="008B1AE3" w:rsidRPr="00B16492" w:rsidRDefault="0002289C">
    <w:pPr>
      <w:rPr>
        <w:rFonts w:ascii="Garamond" w:hAnsi="Garamond"/>
        <w:b/>
        <w:i/>
        <w:sz w:val="27"/>
        <w:szCs w:val="27"/>
      </w:rPr>
    </w:pPr>
    <w:r w:rsidRPr="00B16492">
      <w:rPr>
        <w:rFonts w:ascii="Garamond" w:hAnsi="Garamond"/>
        <w:b/>
        <w:i/>
        <w:sz w:val="27"/>
        <w:szCs w:val="27"/>
      </w:rPr>
      <w:t xml:space="preserve">WILLIAM E SMITH </w:t>
    </w:r>
  </w:p>
  <w:p w:rsidR="008B1AE3" w:rsidRPr="00B16492" w:rsidRDefault="00BC1E82">
    <w:pPr>
      <w:pStyle w:val="Head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3789"/>
    <w:multiLevelType w:val="hybridMultilevel"/>
    <w:tmpl w:val="39DC22B2"/>
    <w:lvl w:ilvl="0" w:tplc="04090009">
      <w:start w:val="1"/>
      <w:numFmt w:val="bullet"/>
      <w:lvlText w:val=""/>
      <w:lvlJc w:val="left"/>
      <w:pPr>
        <w:ind w:left="693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870" w:hanging="360"/>
      </w:pPr>
      <w:rPr>
        <w:rFonts w:ascii="Wingdings" w:hAnsi="Wingdings" w:hint="default"/>
      </w:rPr>
    </w:lvl>
  </w:abstractNum>
  <w:abstractNum w:abstractNumId="1">
    <w:nsid w:val="2D0C6ECF"/>
    <w:multiLevelType w:val="hybridMultilevel"/>
    <w:tmpl w:val="0E841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7E2A46"/>
    <w:multiLevelType w:val="hybridMultilevel"/>
    <w:tmpl w:val="90D81E52"/>
    <w:lvl w:ilvl="0" w:tplc="9B1C060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94273D"/>
    <w:multiLevelType w:val="hybridMultilevel"/>
    <w:tmpl w:val="DBA26BBC"/>
    <w:lvl w:ilvl="0" w:tplc="9B1C060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CC170B"/>
    <w:multiLevelType w:val="hybridMultilevel"/>
    <w:tmpl w:val="4230BBEA"/>
    <w:lvl w:ilvl="0" w:tplc="9B1C060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C3B4B"/>
    <w:multiLevelType w:val="hybridMultilevel"/>
    <w:tmpl w:val="DDD0F284"/>
    <w:lvl w:ilvl="0" w:tplc="9B1C060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562FD7"/>
    <w:multiLevelType w:val="hybridMultilevel"/>
    <w:tmpl w:val="BC883E72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7F3B475F"/>
    <w:multiLevelType w:val="hybridMultilevel"/>
    <w:tmpl w:val="8D84A068"/>
    <w:lvl w:ilvl="0" w:tplc="9B1C060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719D6"/>
    <w:rsid w:val="0002289C"/>
    <w:rsid w:val="00065F98"/>
    <w:rsid w:val="00066E62"/>
    <w:rsid w:val="00070472"/>
    <w:rsid w:val="0007284C"/>
    <w:rsid w:val="00081C16"/>
    <w:rsid w:val="00083D30"/>
    <w:rsid w:val="0009353B"/>
    <w:rsid w:val="00096239"/>
    <w:rsid w:val="000B2EA9"/>
    <w:rsid w:val="000C501C"/>
    <w:rsid w:val="000F1B4D"/>
    <w:rsid w:val="000F6A91"/>
    <w:rsid w:val="00117ED9"/>
    <w:rsid w:val="001507EE"/>
    <w:rsid w:val="0015507E"/>
    <w:rsid w:val="0015634D"/>
    <w:rsid w:val="001A4C0A"/>
    <w:rsid w:val="001C2DFC"/>
    <w:rsid w:val="00204101"/>
    <w:rsid w:val="002455C2"/>
    <w:rsid w:val="00245D48"/>
    <w:rsid w:val="00256DB1"/>
    <w:rsid w:val="002869D0"/>
    <w:rsid w:val="002C7A96"/>
    <w:rsid w:val="002D6B14"/>
    <w:rsid w:val="002F4C4D"/>
    <w:rsid w:val="00317451"/>
    <w:rsid w:val="003227C2"/>
    <w:rsid w:val="00365C6D"/>
    <w:rsid w:val="003B4FE4"/>
    <w:rsid w:val="003B585D"/>
    <w:rsid w:val="003C0469"/>
    <w:rsid w:val="003D4625"/>
    <w:rsid w:val="003D4F12"/>
    <w:rsid w:val="00401148"/>
    <w:rsid w:val="00413473"/>
    <w:rsid w:val="004445D2"/>
    <w:rsid w:val="004517A1"/>
    <w:rsid w:val="00452D9F"/>
    <w:rsid w:val="00462A25"/>
    <w:rsid w:val="00472D39"/>
    <w:rsid w:val="00493744"/>
    <w:rsid w:val="004A40C5"/>
    <w:rsid w:val="004E794E"/>
    <w:rsid w:val="0051488A"/>
    <w:rsid w:val="00532CD1"/>
    <w:rsid w:val="005719D6"/>
    <w:rsid w:val="005767D0"/>
    <w:rsid w:val="00591BB4"/>
    <w:rsid w:val="005A50AB"/>
    <w:rsid w:val="00613B41"/>
    <w:rsid w:val="006335FF"/>
    <w:rsid w:val="00636D8F"/>
    <w:rsid w:val="006460C4"/>
    <w:rsid w:val="00664433"/>
    <w:rsid w:val="00674209"/>
    <w:rsid w:val="006927AE"/>
    <w:rsid w:val="006931D5"/>
    <w:rsid w:val="006A4891"/>
    <w:rsid w:val="006B07F3"/>
    <w:rsid w:val="006D03BB"/>
    <w:rsid w:val="006F100C"/>
    <w:rsid w:val="00716A65"/>
    <w:rsid w:val="0072736D"/>
    <w:rsid w:val="007421F6"/>
    <w:rsid w:val="00752C41"/>
    <w:rsid w:val="007633E3"/>
    <w:rsid w:val="00775B85"/>
    <w:rsid w:val="007B0E43"/>
    <w:rsid w:val="007C6494"/>
    <w:rsid w:val="007C7454"/>
    <w:rsid w:val="007E39F0"/>
    <w:rsid w:val="00832F02"/>
    <w:rsid w:val="00853763"/>
    <w:rsid w:val="00887B85"/>
    <w:rsid w:val="008A66C9"/>
    <w:rsid w:val="008B2D44"/>
    <w:rsid w:val="008D68F7"/>
    <w:rsid w:val="009051EF"/>
    <w:rsid w:val="00942D7C"/>
    <w:rsid w:val="00943E72"/>
    <w:rsid w:val="00973EFA"/>
    <w:rsid w:val="00984FF8"/>
    <w:rsid w:val="009A61B8"/>
    <w:rsid w:val="009A72CB"/>
    <w:rsid w:val="009A7C92"/>
    <w:rsid w:val="009C0C64"/>
    <w:rsid w:val="009C203C"/>
    <w:rsid w:val="009C7BB6"/>
    <w:rsid w:val="009F13A8"/>
    <w:rsid w:val="00A00765"/>
    <w:rsid w:val="00A00BD2"/>
    <w:rsid w:val="00A0326D"/>
    <w:rsid w:val="00A11F48"/>
    <w:rsid w:val="00A512C4"/>
    <w:rsid w:val="00A54554"/>
    <w:rsid w:val="00AE1DE0"/>
    <w:rsid w:val="00AF0014"/>
    <w:rsid w:val="00AF4F0D"/>
    <w:rsid w:val="00AF5E59"/>
    <w:rsid w:val="00B16492"/>
    <w:rsid w:val="00B1760B"/>
    <w:rsid w:val="00B26AD3"/>
    <w:rsid w:val="00B26F7C"/>
    <w:rsid w:val="00B44F27"/>
    <w:rsid w:val="00B60D22"/>
    <w:rsid w:val="00B61550"/>
    <w:rsid w:val="00B7259A"/>
    <w:rsid w:val="00BC1E82"/>
    <w:rsid w:val="00BD4FFE"/>
    <w:rsid w:val="00BE515F"/>
    <w:rsid w:val="00BF7ECB"/>
    <w:rsid w:val="00C44560"/>
    <w:rsid w:val="00C779F7"/>
    <w:rsid w:val="00C93AA5"/>
    <w:rsid w:val="00CA7C6C"/>
    <w:rsid w:val="00CC18F8"/>
    <w:rsid w:val="00CD6B0B"/>
    <w:rsid w:val="00CE1BA5"/>
    <w:rsid w:val="00CF0922"/>
    <w:rsid w:val="00D142E7"/>
    <w:rsid w:val="00D243FC"/>
    <w:rsid w:val="00D36E32"/>
    <w:rsid w:val="00D41E5E"/>
    <w:rsid w:val="00D62AC4"/>
    <w:rsid w:val="00D6743F"/>
    <w:rsid w:val="00DA1816"/>
    <w:rsid w:val="00DA3240"/>
    <w:rsid w:val="00DB34B9"/>
    <w:rsid w:val="00DE1CE7"/>
    <w:rsid w:val="00DF4BA6"/>
    <w:rsid w:val="00E03118"/>
    <w:rsid w:val="00E1280A"/>
    <w:rsid w:val="00E35D1B"/>
    <w:rsid w:val="00E43820"/>
    <w:rsid w:val="00E64CF8"/>
    <w:rsid w:val="00E714BC"/>
    <w:rsid w:val="00E8180C"/>
    <w:rsid w:val="00E86939"/>
    <w:rsid w:val="00EA36D8"/>
    <w:rsid w:val="00EB72D4"/>
    <w:rsid w:val="00EC3DB4"/>
    <w:rsid w:val="00ED2E40"/>
    <w:rsid w:val="00ED7D8A"/>
    <w:rsid w:val="00EE3DA2"/>
    <w:rsid w:val="00F04228"/>
    <w:rsid w:val="00F05C4E"/>
    <w:rsid w:val="00F12860"/>
    <w:rsid w:val="00F13D1A"/>
    <w:rsid w:val="00F214C0"/>
    <w:rsid w:val="00F247CE"/>
    <w:rsid w:val="00F51B19"/>
    <w:rsid w:val="00F64D8C"/>
    <w:rsid w:val="00F71DC9"/>
    <w:rsid w:val="00F91C36"/>
    <w:rsid w:val="00FC7954"/>
    <w:rsid w:val="00FD0FD5"/>
    <w:rsid w:val="00FD4900"/>
    <w:rsid w:val="00FE479A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5719D6"/>
    <w:pPr>
      <w:keepNext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19D6"/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5719D6"/>
    <w:pPr>
      <w:spacing w:after="120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5719D6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5719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9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5719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9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5719D6"/>
    <w:rPr>
      <w:i/>
    </w:rPr>
  </w:style>
  <w:style w:type="character" w:customStyle="1" w:styleId="BodyTextIndentChar">
    <w:name w:val="Body Text Indent Char"/>
    <w:basedOn w:val="DefaultParagraphFont"/>
    <w:link w:val="BodyTextIndent"/>
    <w:rsid w:val="005719D6"/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b21">
    <w:name w:val="b21"/>
    <w:basedOn w:val="Normal"/>
    <w:rsid w:val="005719D6"/>
    <w:pPr>
      <w:spacing w:after="360" w:line="324" w:lineRule="auto"/>
      <w:ind w:left="567"/>
      <w:jc w:val="both"/>
    </w:pPr>
    <w:rPr>
      <w:rFonts w:ascii="Franklin Gothic Book" w:hAnsi="Franklin Gothic Book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245D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BA5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51B19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F13D1A"/>
  </w:style>
  <w:style w:type="character" w:styleId="Emphasis">
    <w:name w:val="Emphasis"/>
    <w:basedOn w:val="DefaultParagraphFont"/>
    <w:uiPriority w:val="20"/>
    <w:qFormat/>
    <w:rsid w:val="00F13D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ju.cs07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E5F23-93A1-4F1D-B0BE-C40E25DF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Kunhayamu Nethala</dc:creator>
  <cp:lastModifiedBy>Lidiya Corniche</cp:lastModifiedBy>
  <cp:revision>5</cp:revision>
  <cp:lastPrinted>2013-01-24T18:25:00Z</cp:lastPrinted>
  <dcterms:created xsi:type="dcterms:W3CDTF">2016-07-13T06:35:00Z</dcterms:created>
  <dcterms:modified xsi:type="dcterms:W3CDTF">2016-08-22T06:07:00Z</dcterms:modified>
</cp:coreProperties>
</file>